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C3" w:rsidRDefault="00B418C3" w:rsidP="00B418C3">
      <w:pPr>
        <w:pStyle w:val="aa"/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Автономная некоммерческая профессионально образовательная организация </w:t>
      </w:r>
      <w:r>
        <w:rPr>
          <w:b/>
          <w:sz w:val="24"/>
        </w:rPr>
        <w:t>«УРАЛЬСКИЙ ПРОМЫШЛЕННО-ЭКОНОМИЧЕСКИЙ ТЕХНИКУМ»</w:t>
      </w:r>
    </w:p>
    <w:p w:rsidR="00B418C3" w:rsidRDefault="00B418C3" w:rsidP="00B418C3">
      <w:pPr>
        <w:jc w:val="center"/>
        <w:rPr>
          <w:rFonts w:ascii="Times New Roman" w:hAnsi="Times New Roman" w:cs="Times New Roman"/>
          <w:szCs w:val="28"/>
        </w:rPr>
      </w:pPr>
    </w:p>
    <w:p w:rsidR="00B418C3" w:rsidRDefault="00B418C3" w:rsidP="00B418C3">
      <w:pPr>
        <w:jc w:val="right"/>
        <w:rPr>
          <w:rFonts w:ascii="Times New Roman" w:hAnsi="Times New Roman" w:cs="Times New Roman"/>
          <w:szCs w:val="28"/>
        </w:rPr>
      </w:pPr>
    </w:p>
    <w:p w:rsidR="00B418C3" w:rsidRDefault="00B418C3" w:rsidP="00B418C3">
      <w:pPr>
        <w:jc w:val="right"/>
        <w:rPr>
          <w:rFonts w:ascii="Times New Roman" w:hAnsi="Times New Roman" w:cs="Times New Roman"/>
          <w:szCs w:val="28"/>
        </w:rPr>
      </w:pPr>
    </w:p>
    <w:p w:rsidR="00B418C3" w:rsidRDefault="00B418C3" w:rsidP="00B418C3">
      <w:pPr>
        <w:jc w:val="right"/>
        <w:rPr>
          <w:rFonts w:ascii="Times New Roman" w:hAnsi="Times New Roman" w:cs="Times New Roman"/>
          <w:szCs w:val="28"/>
        </w:rPr>
      </w:pPr>
    </w:p>
    <w:p w:rsidR="00B418C3" w:rsidRDefault="00B418C3" w:rsidP="00B418C3">
      <w:pPr>
        <w:jc w:val="right"/>
        <w:rPr>
          <w:rFonts w:ascii="Times New Roman" w:hAnsi="Times New Roman" w:cs="Times New Roman"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B418C3" w:rsidRDefault="00B418C3" w:rsidP="00B418C3">
      <w:pPr>
        <w:pStyle w:val="ad"/>
        <w:ind w:left="709"/>
        <w:jc w:val="center"/>
        <w:rPr>
          <w:b/>
          <w:sz w:val="36"/>
        </w:rPr>
      </w:pPr>
    </w:p>
    <w:p w:rsidR="00B418C3" w:rsidRDefault="00B418C3" w:rsidP="00B418C3">
      <w:pPr>
        <w:pStyle w:val="ad"/>
        <w:ind w:left="709"/>
        <w:jc w:val="center"/>
        <w:rPr>
          <w:b/>
          <w:sz w:val="36"/>
        </w:rPr>
      </w:pPr>
    </w:p>
    <w:p w:rsidR="00B418C3" w:rsidRDefault="00B418C3" w:rsidP="00B418C3">
      <w:pPr>
        <w:pStyle w:val="ad"/>
        <w:ind w:left="709"/>
        <w:jc w:val="center"/>
        <w:rPr>
          <w:b/>
          <w:sz w:val="36"/>
        </w:rPr>
      </w:pPr>
    </w:p>
    <w:p w:rsidR="00B418C3" w:rsidRDefault="00B418C3" w:rsidP="00B418C3">
      <w:pPr>
        <w:pStyle w:val="ad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B418C3" w:rsidRDefault="00B418C3" w:rsidP="00B418C3">
      <w:pPr>
        <w:pStyle w:val="ad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B418C3" w:rsidRDefault="00B418C3" w:rsidP="00B418C3">
      <w:pPr>
        <w:pStyle w:val="ad"/>
        <w:ind w:left="709"/>
        <w:jc w:val="center"/>
        <w:rPr>
          <w:sz w:val="28"/>
          <w:szCs w:val="28"/>
        </w:rPr>
      </w:pPr>
    </w:p>
    <w:p w:rsidR="00B418C3" w:rsidRDefault="00B418C3" w:rsidP="00B418C3">
      <w:pPr>
        <w:pStyle w:val="ad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Правовое обеспечение профессиональной деятельности</w:t>
      </w:r>
    </w:p>
    <w:p w:rsidR="00B418C3" w:rsidRDefault="00B418C3" w:rsidP="00B418C3">
      <w:pPr>
        <w:pStyle w:val="ad"/>
        <w:ind w:left="709"/>
        <w:jc w:val="center"/>
        <w:rPr>
          <w:b/>
          <w:sz w:val="40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B418C3">
        <w:trPr>
          <w:cantSplit/>
          <w:trHeight w:val="673"/>
        </w:trPr>
        <w:tc>
          <w:tcPr>
            <w:tcW w:w="4111" w:type="dxa"/>
            <w:hideMark/>
          </w:tcPr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B418C3" w:rsidRDefault="00B418C3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418C3">
        <w:trPr>
          <w:cantSplit/>
        </w:trPr>
        <w:tc>
          <w:tcPr>
            <w:tcW w:w="4111" w:type="dxa"/>
            <w:hideMark/>
          </w:tcPr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418C3">
        <w:trPr>
          <w:cantSplit/>
        </w:trPr>
        <w:tc>
          <w:tcPr>
            <w:tcW w:w="4111" w:type="dxa"/>
            <w:hideMark/>
          </w:tcPr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B418C3">
        <w:tc>
          <w:tcPr>
            <w:tcW w:w="4644" w:type="dxa"/>
          </w:tcPr>
          <w:p w:rsidR="00B418C3" w:rsidRDefault="00B418C3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B418C3" w:rsidRDefault="00B418C3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B418C3" w:rsidRDefault="00B418C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B418C3" w:rsidRDefault="00B418C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B418C3" w:rsidRDefault="00B418C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 Т.Ю. Иванова</w:t>
            </w:r>
          </w:p>
          <w:p w:rsidR="00B418C3" w:rsidRDefault="00B418C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B418C3" w:rsidRPr="003B6C35" w:rsidRDefault="003B6C35" w:rsidP="003B6C35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3B6C35">
              <w:rPr>
                <w:rFonts w:ascii="Times New Roman" w:hAnsi="Times New Roman" w:cs="Times New Roman"/>
                <w:bCs/>
              </w:rPr>
              <w:t xml:space="preserve">Контрольно-оценочные </w:t>
            </w:r>
            <w:proofErr w:type="gramStart"/>
            <w:r w:rsidRPr="003B6C35">
              <w:rPr>
                <w:rFonts w:ascii="Times New Roman" w:hAnsi="Times New Roman" w:cs="Times New Roman"/>
                <w:bCs/>
              </w:rPr>
              <w:t xml:space="preserve">средства </w:t>
            </w:r>
            <w:r w:rsidRPr="003B6C35">
              <w:rPr>
                <w:rFonts w:ascii="Times New Roman" w:hAnsi="Times New Roman" w:cs="Times New Roman"/>
              </w:rPr>
              <w:t xml:space="preserve"> </w:t>
            </w:r>
            <w:r w:rsidR="00B418C3" w:rsidRPr="003B6C35">
              <w:rPr>
                <w:rFonts w:ascii="Times New Roman" w:hAnsi="Times New Roman" w:cs="Times New Roman"/>
              </w:rPr>
              <w:t>учебной</w:t>
            </w:r>
            <w:proofErr w:type="gramEnd"/>
            <w:r w:rsidR="00B418C3" w:rsidRPr="003B6C35">
              <w:rPr>
                <w:rFonts w:ascii="Times New Roman" w:hAnsi="Times New Roman" w:cs="Times New Roman"/>
              </w:rPr>
              <w:t xml:space="preserve"> дисциплины</w:t>
            </w:r>
            <w:r w:rsidR="00B418C3" w:rsidRPr="003B6C35">
              <w:rPr>
                <w:rFonts w:ascii="Times New Roman" w:hAnsi="Times New Roman" w:cs="Times New Roman"/>
                <w:caps/>
              </w:rPr>
              <w:t xml:space="preserve"> </w:t>
            </w:r>
            <w:r w:rsidR="00B418C3" w:rsidRPr="003B6C35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B418C3" w:rsidRPr="003B6C35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B418C3" w:rsidRPr="003B6C35" w:rsidRDefault="00B418C3" w:rsidP="003B6C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3B6C35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3B6C35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B418C3" w:rsidRDefault="00B418C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B418C3" w:rsidRDefault="00B418C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B418C3" w:rsidRDefault="00B418C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B418C3" w:rsidRDefault="00B418C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B418C3" w:rsidRDefault="00B418C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B418C3" w:rsidRDefault="00B4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18C3" w:rsidRDefault="00B418C3" w:rsidP="00B418C3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  <w:b/>
        </w:rPr>
        <w:t xml:space="preserve"> Казаков В.А,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B418C3" w:rsidRDefault="00B418C3" w:rsidP="00B4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«Правовое обеспечение профессиональной деятельности»</w:t>
      </w:r>
      <w:r>
        <w:rPr>
          <w:rFonts w:ascii="Times New Roman" w:hAnsi="Times New Roman" w:cs="Times New Roman"/>
        </w:rPr>
        <w:t xml:space="preserve"> пройдена.</w:t>
      </w: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</w:p>
    <w:p w:rsidR="00B418C3" w:rsidRDefault="00B418C3" w:rsidP="00B418C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B418C3" w:rsidRDefault="00B418C3" w:rsidP="00B41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F9062B" w:rsidRDefault="00B418C3" w:rsidP="00B418C3">
      <w:pPr>
        <w:pStyle w:val="20"/>
        <w:shd w:val="clear" w:color="auto" w:fill="auto"/>
        <w:spacing w:line="260" w:lineRule="exact"/>
        <w:ind w:firstLine="600"/>
        <w:jc w:val="both"/>
        <w:sectPr w:rsidR="00F9062B">
          <w:footerReference w:type="even" r:id="rId7"/>
          <w:pgSz w:w="11900" w:h="16840"/>
          <w:pgMar w:top="1021" w:right="881" w:bottom="2047" w:left="1616" w:header="0" w:footer="3" w:gutter="0"/>
          <w:cols w:space="720"/>
          <w:noEndnote/>
          <w:docGrid w:linePitch="360"/>
        </w:sectPr>
      </w:pPr>
      <w:r>
        <w:rPr>
          <w:b/>
        </w:rPr>
        <w:br w:type="page"/>
      </w:r>
    </w:p>
    <w:p w:rsidR="00F9062B" w:rsidRDefault="00B76348">
      <w:pPr>
        <w:pStyle w:val="a9"/>
        <w:framePr w:w="9595" w:wrap="notBeside" w:vAnchor="text" w:hAnchor="text" w:xAlign="center" w:y="1"/>
        <w:shd w:val="clear" w:color="auto" w:fill="auto"/>
        <w:spacing w:line="260" w:lineRule="exact"/>
      </w:pPr>
      <w: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7013"/>
        <w:gridCol w:w="1469"/>
      </w:tblGrid>
      <w:tr w:rsidR="00F9062B">
        <w:trPr>
          <w:trHeight w:hRule="exact" w:val="81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right="480" w:firstLine="0"/>
            </w:pPr>
            <w:r>
              <w:rPr>
                <w:rStyle w:val="2TrebuchetMS16pt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84" w:lineRule="exact"/>
              <w:ind w:firstLine="0"/>
              <w:jc w:val="both"/>
            </w:pPr>
            <w:r>
              <w:rPr>
                <w:rStyle w:val="24"/>
              </w:rPr>
              <w:t>ТИПЫ, ВИДЫ, ТРАДИЦИОННЫЕ ФОРМЫ КОНТРОЛЖРИТЕРИИ ОЦЕНИВАНИЯ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TrebuchetMS16pt"/>
              </w:rPr>
              <w:t>4</w:t>
            </w:r>
          </w:p>
        </w:tc>
      </w:tr>
      <w:tr w:rsidR="00F9062B">
        <w:trPr>
          <w:trHeight w:hRule="exact" w:val="42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260" w:lineRule="exact"/>
              <w:ind w:right="4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4"/>
              </w:rPr>
              <w:t>ПАСПОРТ ФОНДА ОЦЕНОЧНЫХ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TrebuchetMS16pt"/>
              </w:rPr>
              <w:t>6</w:t>
            </w:r>
          </w:p>
        </w:tc>
      </w:tr>
      <w:tr w:rsidR="00F9062B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left="500" w:firstLine="0"/>
              <w:jc w:val="left"/>
            </w:pPr>
            <w:r>
              <w:rPr>
                <w:rStyle w:val="2TrebuchetMS16pt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РЕЗУЛЬТАТЫ ОСВОЕНИЯ ДИСЦИПЛИНЫ, ПОДЛЕЖАЩИЕ ПРОВЕРКЕ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TrebuchetMS16pt"/>
              </w:rPr>
              <w:t>9</w:t>
            </w:r>
          </w:p>
        </w:tc>
      </w:tr>
      <w:tr w:rsidR="00F9062B">
        <w:trPr>
          <w:trHeight w:hRule="exact" w:val="6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right="480" w:firstLine="0"/>
            </w:pPr>
            <w:r>
              <w:rPr>
                <w:rStyle w:val="2TrebuchetMS16pt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4"/>
              </w:rPr>
              <w:t>ФОНДЫ ОЦЕНОЧНЫХ МАТЕРИАЛОВ ДЛЯ ПРОМЕЖУТОЧНОЙ АТТЕСТАЦИИ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TrebuchetMS16pt"/>
              </w:rPr>
              <w:t>19</w:t>
            </w:r>
          </w:p>
        </w:tc>
      </w:tr>
      <w:tr w:rsidR="00F9062B">
        <w:trPr>
          <w:trHeight w:hRule="exact" w:val="67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left="500" w:firstLine="0"/>
              <w:jc w:val="left"/>
            </w:pPr>
            <w:r>
              <w:rPr>
                <w:rStyle w:val="2TrebuchetMS16pt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4"/>
              </w:rPr>
              <w:t>ФОНДЫ ОЦЕНОЧНЫХ МАТЕРИАЛОВ ДЛЯ ТЕКУЩЕЙ АТТЕСТАЦИИ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5"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TrebuchetMS16pt"/>
              </w:rPr>
              <w:t>46</w:t>
            </w:r>
          </w:p>
        </w:tc>
      </w:tr>
    </w:tbl>
    <w:p w:rsidR="00F9062B" w:rsidRDefault="00F9062B">
      <w:pPr>
        <w:framePr w:w="9595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  <w:sectPr w:rsidR="00F9062B">
          <w:pgSz w:w="11900" w:h="16840"/>
          <w:pgMar w:top="1791" w:right="829" w:bottom="1791" w:left="1476" w:header="0" w:footer="3" w:gutter="0"/>
          <w:cols w:space="720"/>
          <w:noEndnote/>
          <w:docGrid w:linePitch="360"/>
        </w:sectPr>
      </w:pPr>
    </w:p>
    <w:p w:rsidR="00F9062B" w:rsidRDefault="00B76348">
      <w:pPr>
        <w:pStyle w:val="20"/>
        <w:shd w:val="clear" w:color="auto" w:fill="auto"/>
        <w:spacing w:after="289" w:line="326" w:lineRule="exact"/>
        <w:ind w:left="3000"/>
        <w:jc w:val="left"/>
      </w:pPr>
      <w:proofErr w:type="gramStart"/>
      <w:r>
        <w:lastRenderedPageBreak/>
        <w:t>1 .ТИПЫ</w:t>
      </w:r>
      <w:proofErr w:type="gramEnd"/>
      <w:r>
        <w:t>, ВИДЫ, ТРАДИЦИОННЫЕ ФОРМЫ КОНТРОЛЯ, КРИТЕРИИ ОЦЕНИВАНИЯ</w:t>
      </w:r>
    </w:p>
    <w:p w:rsidR="00F9062B" w:rsidRDefault="00B76348">
      <w:pPr>
        <w:pStyle w:val="20"/>
        <w:shd w:val="clear" w:color="auto" w:fill="auto"/>
        <w:spacing w:line="341" w:lineRule="exact"/>
        <w:ind w:firstLine="600"/>
        <w:jc w:val="both"/>
      </w:pPr>
      <w:r>
        <w:t>Типы контроля успешности освоения ОП обучающимися предусмотренные ФОС: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both"/>
      </w:pPr>
      <w:r>
        <w:t>текущий контроль успеваемости;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both"/>
      </w:pPr>
      <w:r>
        <w:t>промежуточная аттестация в форме дифференцированного зачета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both"/>
      </w:pPr>
      <w:r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F9062B" w:rsidRDefault="00B76348">
      <w:pPr>
        <w:pStyle w:val="20"/>
        <w:shd w:val="clear" w:color="auto" w:fill="auto"/>
        <w:spacing w:line="322" w:lineRule="exact"/>
        <w:ind w:left="780" w:firstLine="540"/>
        <w:jc w:val="left"/>
      </w:pPr>
      <w:r>
        <w:t>Промежуточная аттестация - это оценка совокупности знаний, умений, практического опыта.</w:t>
      </w:r>
    </w:p>
    <w:p w:rsidR="00F9062B" w:rsidRDefault="00B76348">
      <w:pPr>
        <w:pStyle w:val="20"/>
        <w:shd w:val="clear" w:color="auto" w:fill="auto"/>
        <w:spacing w:line="322" w:lineRule="exact"/>
        <w:ind w:left="1320" w:firstLine="0"/>
        <w:jc w:val="left"/>
      </w:pPr>
      <w:r>
        <w:t>ФОС предусмотрены такие формам контроля как:</w:t>
      </w:r>
    </w:p>
    <w:p w:rsidR="00F9062B" w:rsidRDefault="00B76348">
      <w:pPr>
        <w:pStyle w:val="20"/>
        <w:shd w:val="clear" w:color="auto" w:fill="auto"/>
        <w:spacing w:line="322" w:lineRule="exact"/>
        <w:ind w:left="1320" w:firstLine="0"/>
        <w:jc w:val="left"/>
      </w:pPr>
      <w:r>
        <w:t>собеседование;</w:t>
      </w:r>
    </w:p>
    <w:p w:rsidR="00F9062B" w:rsidRDefault="00B76348">
      <w:pPr>
        <w:pStyle w:val="20"/>
        <w:shd w:val="clear" w:color="auto" w:fill="auto"/>
        <w:spacing w:line="322" w:lineRule="exact"/>
        <w:ind w:left="1320" w:firstLine="0"/>
        <w:jc w:val="left"/>
      </w:pPr>
      <w:r>
        <w:t>тест;</w:t>
      </w:r>
    </w:p>
    <w:p w:rsidR="00F9062B" w:rsidRDefault="00B76348">
      <w:pPr>
        <w:pStyle w:val="20"/>
        <w:shd w:val="clear" w:color="auto" w:fill="auto"/>
        <w:spacing w:line="322" w:lineRule="exact"/>
        <w:ind w:left="1320" w:firstLine="0"/>
        <w:jc w:val="left"/>
      </w:pPr>
      <w:r>
        <w:t>контрольная работа; творческие работы; реферат и др.</w:t>
      </w:r>
    </w:p>
    <w:p w:rsidR="00F9062B" w:rsidRDefault="00B76348">
      <w:pPr>
        <w:pStyle w:val="20"/>
        <w:shd w:val="clear" w:color="auto" w:fill="auto"/>
        <w:spacing w:after="242" w:line="260" w:lineRule="exact"/>
        <w:ind w:firstLine="600"/>
        <w:jc w:val="both"/>
      </w:pPr>
      <w:r>
        <w:t>Виды контроля: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after="57" w:line="260" w:lineRule="exact"/>
        <w:ind w:left="440" w:firstLine="0"/>
        <w:jc w:val="both"/>
      </w:pPr>
      <w:r>
        <w:t>письменные формы контроля (тесты, контрольные работы)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after="7" w:line="260" w:lineRule="exact"/>
        <w:ind w:left="440" w:firstLine="0"/>
        <w:jc w:val="both"/>
      </w:pPr>
      <w:r>
        <w:t>устные формы контроля;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line="317" w:lineRule="exact"/>
        <w:ind w:left="440" w:firstLine="0"/>
        <w:jc w:val="both"/>
      </w:pPr>
      <w:r>
        <w:t>контроль с помощью технических средств и информационных систем.</w:t>
      </w:r>
    </w:p>
    <w:p w:rsidR="00F9062B" w:rsidRDefault="00B76348">
      <w:pPr>
        <w:pStyle w:val="20"/>
        <w:shd w:val="clear" w:color="auto" w:fill="auto"/>
        <w:spacing w:line="317" w:lineRule="exact"/>
        <w:ind w:firstLine="600"/>
        <w:jc w:val="both"/>
      </w:pPr>
      <w:r>
        <w:t>К каждой письменной работе быть указаны критерии оценки в баллах.</w:t>
      </w:r>
    </w:p>
    <w:p w:rsidR="00F9062B" w:rsidRDefault="00B76348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3"/>
        </w:rPr>
        <w:t xml:space="preserve">Тест </w:t>
      </w:r>
      <w:r>
        <w:t>- форма контроля, направленная на проверку уровня освоения</w:t>
      </w:r>
    </w:p>
    <w:p w:rsidR="00F9062B" w:rsidRDefault="00B76348">
      <w:pPr>
        <w:pStyle w:val="20"/>
        <w:shd w:val="clear" w:color="auto" w:fill="auto"/>
        <w:spacing w:line="317" w:lineRule="exact"/>
        <w:ind w:firstLine="0"/>
        <w:jc w:val="both"/>
      </w:pPr>
      <w:r>
        <w:t>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F9062B" w:rsidRDefault="00B76348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3"/>
        </w:rPr>
        <w:t xml:space="preserve">Контрольная работа </w:t>
      </w:r>
      <w:r>
        <w:t>- форма контроля для оценки знаний по базовым и вариативным дисциплинам всех циклов. Контрольная работа включает средние по трудности теоретические вопросы из изученного материала, типовые задачи/ задания/ казусы/ упражнения/ документ, решение/ выполнение/ заполнение которых предусмотрено в рабочей программе дисциплины.</w:t>
      </w:r>
    </w:p>
    <w:p w:rsidR="00F9062B" w:rsidRDefault="00B76348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3"/>
        </w:rPr>
        <w:t xml:space="preserve">Реферат(доклад) </w:t>
      </w:r>
      <w:r>
        <w:t>- форма контроля, используемая для привития обучающемуся навыков краткого, грамотного и лаконичного представления собранных материалов и фактов в соответствии с требованиями.</w:t>
      </w:r>
    </w:p>
    <w:p w:rsidR="00F9062B" w:rsidRDefault="00B76348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3"/>
        </w:rPr>
        <w:t xml:space="preserve">Устный контроль </w:t>
      </w:r>
      <w:r>
        <w:t>осуществляется в индивидуальной и фронтальной формах.</w:t>
      </w:r>
    </w:p>
    <w:p w:rsidR="00F9062B" w:rsidRDefault="00B76348">
      <w:pPr>
        <w:pStyle w:val="20"/>
        <w:shd w:val="clear" w:color="auto" w:fill="auto"/>
        <w:spacing w:line="312" w:lineRule="exact"/>
        <w:ind w:firstLine="600"/>
        <w:jc w:val="both"/>
      </w:pPr>
      <w:r>
        <w:t>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преподавателя возникают проблемы при выставлении отметки.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both"/>
      </w:pPr>
      <w:r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both"/>
      </w:pPr>
      <w:r>
        <w:t xml:space="preserve">Устные формы контроля представлены собеседованием, публичной защитой </w:t>
      </w:r>
      <w:r>
        <w:lastRenderedPageBreak/>
        <w:t>выполненной работы и др.</w:t>
      </w:r>
    </w:p>
    <w:p w:rsidR="00F9062B" w:rsidRDefault="00B76348">
      <w:pPr>
        <w:pStyle w:val="20"/>
        <w:shd w:val="clear" w:color="auto" w:fill="auto"/>
        <w:spacing w:line="322" w:lineRule="exact"/>
        <w:ind w:firstLine="600"/>
        <w:jc w:val="left"/>
      </w:pPr>
      <w:r>
        <w:rPr>
          <w:rStyle w:val="23"/>
        </w:rPr>
        <w:t xml:space="preserve">Собеседование </w:t>
      </w:r>
      <w:r>
        <w:t xml:space="preserve">- это интервью, цель которого выявить навыки, способности и все детали, которые интересуют обе стороны собеседования. </w:t>
      </w:r>
      <w:r>
        <w:rPr>
          <w:rStyle w:val="23"/>
        </w:rPr>
        <w:t xml:space="preserve">Публичная защита </w:t>
      </w:r>
      <w:r>
        <w:t xml:space="preserve">выполненной работы </w:t>
      </w:r>
      <w:r>
        <w:rPr>
          <w:rStyle w:val="25"/>
        </w:rPr>
        <w:t>позволяет</w:t>
      </w:r>
      <w:r>
        <w:t xml:space="preserve"> выявить: способность к публичной коммуникации; навыки ведения дискуссии на профессиональные темы; владение профессиональной терминологией;</w:t>
      </w:r>
    </w:p>
    <w:p w:rsidR="00F9062B" w:rsidRDefault="00B76348">
      <w:pPr>
        <w:pStyle w:val="20"/>
        <w:shd w:val="clear" w:color="auto" w:fill="auto"/>
        <w:spacing w:after="244" w:line="322" w:lineRule="exact"/>
        <w:ind w:firstLine="600"/>
        <w:jc w:val="both"/>
      </w:pPr>
      <w:r>
        <w:t>способность представлять и защищать результаты самостоятельно выполненных исследовательских работ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Фонд оценочных средств (ФОС) предназначен для проверки оценки результатов освоения учебной дисциплины ОП.08 «Правовые основы профессиональной деятельности» основной образовательной программы по специальности: 23.02.04 Техническая эксплуатация подъемно-транспортных, строительных, дорожных машин и оборудования (по отраслям).</w:t>
      </w:r>
      <w:r w:rsidR="00B418C3">
        <w:t xml:space="preserve"> </w:t>
      </w:r>
      <w:r>
        <w:t>2.ПАСПОРТ ФОНДА ОЦЕНОЧНЫХ СРЕДСТВ</w:t>
      </w:r>
    </w:p>
    <w:p w:rsidR="00F9062B" w:rsidRDefault="00B76348">
      <w:pPr>
        <w:pStyle w:val="20"/>
        <w:shd w:val="clear" w:color="auto" w:fill="auto"/>
        <w:spacing w:line="326" w:lineRule="exact"/>
        <w:ind w:firstLine="640"/>
        <w:jc w:val="both"/>
      </w:pPr>
      <w:r>
        <w:t>Назначение фонда оценочных средств по дисциплине «Правовые основы профессиональной деятельности» - обеспечить научно-методическую платформу для организации и проведения</w:t>
      </w:r>
    </w:p>
    <w:p w:rsidR="00F9062B" w:rsidRDefault="00B76348">
      <w:pPr>
        <w:pStyle w:val="20"/>
        <w:shd w:val="clear" w:color="auto" w:fill="auto"/>
        <w:tabs>
          <w:tab w:val="left" w:pos="2768"/>
          <w:tab w:val="right" w:pos="9392"/>
        </w:tabs>
        <w:spacing w:line="326" w:lineRule="exact"/>
        <w:ind w:left="640" w:firstLine="0"/>
        <w:jc w:val="left"/>
      </w:pPr>
      <w:r>
        <w:t>текущего контроля учебных достижений студентов; промежуточной</w:t>
      </w:r>
      <w:r>
        <w:tab/>
        <w:t>аттестации студентов по завершении</w:t>
      </w:r>
      <w:r>
        <w:tab/>
        <w:t>изучения</w:t>
      </w:r>
    </w:p>
    <w:p w:rsidR="00F9062B" w:rsidRDefault="00B76348">
      <w:pPr>
        <w:pStyle w:val="20"/>
        <w:shd w:val="clear" w:color="auto" w:fill="auto"/>
        <w:spacing w:line="326" w:lineRule="exact"/>
        <w:ind w:firstLine="0"/>
        <w:jc w:val="left"/>
      </w:pPr>
      <w:r>
        <w:t>дисциплины</w:t>
      </w:r>
    </w:p>
    <w:p w:rsidR="00F9062B" w:rsidRDefault="00B76348">
      <w:pPr>
        <w:pStyle w:val="20"/>
        <w:shd w:val="clear" w:color="auto" w:fill="auto"/>
        <w:tabs>
          <w:tab w:val="left" w:pos="2768"/>
          <w:tab w:val="right" w:pos="9392"/>
        </w:tabs>
        <w:spacing w:line="322" w:lineRule="exact"/>
        <w:ind w:firstLine="640"/>
        <w:jc w:val="both"/>
      </w:pPr>
      <w:r>
        <w:t>В результате освоения учебной дисциплины «Правовые основы профессиональной</w:t>
      </w:r>
      <w:r>
        <w:tab/>
        <w:t>деятельности»</w:t>
      </w:r>
      <w:r w:rsidR="00B418C3">
        <w:t xml:space="preserve"> </w:t>
      </w:r>
      <w:r>
        <w:t>обучающийся должен</w:t>
      </w:r>
      <w:r>
        <w:tab/>
        <w:t>обладать</w:t>
      </w:r>
    </w:p>
    <w:p w:rsidR="00B418C3" w:rsidRDefault="00B76348">
      <w:pPr>
        <w:pStyle w:val="20"/>
        <w:shd w:val="clear" w:color="auto" w:fill="auto"/>
        <w:spacing w:after="248" w:line="322" w:lineRule="exact"/>
        <w:ind w:firstLine="0"/>
        <w:jc w:val="left"/>
      </w:pPr>
      <w:r>
        <w:t xml:space="preserve">предусмотренными ФГОС по специальности СПО следующими умениями, знаниями, которые формируют профессиональную компетенцию, и общими компетенциями: </w:t>
      </w:r>
    </w:p>
    <w:p w:rsidR="00F9062B" w:rsidRDefault="00B76348" w:rsidP="00B418C3">
      <w:pPr>
        <w:pStyle w:val="20"/>
        <w:shd w:val="clear" w:color="auto" w:fill="auto"/>
        <w:spacing w:line="240" w:lineRule="auto"/>
        <w:ind w:firstLine="0"/>
        <w:jc w:val="left"/>
      </w:pPr>
      <w:r>
        <w:rPr>
          <w:rStyle w:val="23"/>
        </w:rPr>
        <w:t>уметь:</w:t>
      </w:r>
    </w:p>
    <w:p w:rsidR="00736108" w:rsidRDefault="00B76348" w:rsidP="00736108">
      <w:pPr>
        <w:pStyle w:val="20"/>
        <w:shd w:val="clear" w:color="auto" w:fill="auto"/>
        <w:tabs>
          <w:tab w:val="left" w:pos="1134"/>
        </w:tabs>
        <w:spacing w:line="240" w:lineRule="auto"/>
        <w:ind w:firstLine="0"/>
        <w:jc w:val="both"/>
      </w:pPr>
      <w:r>
        <w:t>защищ</w:t>
      </w:r>
      <w:r w:rsidR="00736108">
        <w:t>ать</w:t>
      </w:r>
      <w:r w:rsidR="00736108">
        <w:tab/>
        <w:t xml:space="preserve">свои права в соответствии с </w:t>
      </w:r>
      <w:r>
        <w:t>трудовым</w:t>
      </w:r>
      <w:r w:rsidR="00736108" w:rsidRPr="00736108">
        <w:t xml:space="preserve"> </w:t>
      </w:r>
      <w:r w:rsidR="00736108">
        <w:t>законодательством.</w:t>
      </w:r>
    </w:p>
    <w:p w:rsidR="00F9062B" w:rsidRDefault="00B76348" w:rsidP="00736108">
      <w:pPr>
        <w:pStyle w:val="60"/>
        <w:shd w:val="clear" w:color="auto" w:fill="auto"/>
        <w:tabs>
          <w:tab w:val="left" w:pos="1134"/>
        </w:tabs>
        <w:spacing w:line="240" w:lineRule="auto"/>
      </w:pPr>
      <w:r>
        <w:t>знать;</w:t>
      </w:r>
    </w:p>
    <w:p w:rsidR="00F9062B" w:rsidRDefault="00B76348" w:rsidP="00B418C3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left"/>
      </w:pPr>
      <w:r>
        <w:t>законодательные акты и другие норм</w:t>
      </w:r>
      <w:r w:rsidR="00B418C3">
        <w:t xml:space="preserve">ативные </w:t>
      </w:r>
      <w:proofErr w:type="gramStart"/>
      <w:r w:rsidR="00B418C3">
        <w:t>документы,  рег</w:t>
      </w:r>
      <w:r w:rsidR="00736108">
        <w:t>у</w:t>
      </w:r>
      <w:r w:rsidR="00B418C3">
        <w:t>лирующие</w:t>
      </w:r>
      <w:proofErr w:type="gramEnd"/>
      <w:r w:rsidR="00B418C3">
        <w:t xml:space="preserve"> </w:t>
      </w:r>
      <w:r>
        <w:t>правоотношения в сфере профессиональной</w:t>
      </w:r>
      <w:r w:rsidR="00B418C3">
        <w:t xml:space="preserve"> </w:t>
      </w:r>
      <w:r>
        <w:t>деятельности;</w:t>
      </w:r>
    </w:p>
    <w:p w:rsidR="00F9062B" w:rsidRDefault="00B76348" w:rsidP="00B418C3">
      <w:pPr>
        <w:pStyle w:val="20"/>
        <w:shd w:val="clear" w:color="auto" w:fill="auto"/>
        <w:spacing w:line="260" w:lineRule="exact"/>
        <w:ind w:firstLine="0"/>
        <w:jc w:val="both"/>
      </w:pPr>
      <w:r>
        <w:t>права и обязанности в сфере профессиональной деятельности.</w:t>
      </w:r>
    </w:p>
    <w:p w:rsidR="00F9062B" w:rsidRDefault="00B76348">
      <w:pPr>
        <w:pStyle w:val="60"/>
        <w:shd w:val="clear" w:color="auto" w:fill="auto"/>
        <w:spacing w:line="260" w:lineRule="exact"/>
        <w:ind w:firstLine="640"/>
      </w:pPr>
      <w:r>
        <w:t>Общие компетенции: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ОК 08. Использовать средства физической культуры для сохранения и укрепления </w:t>
      </w:r>
      <w:r>
        <w:rPr>
          <w:rFonts w:ascii="Times New Roman" w:eastAsia="Times New Roman" w:hAnsi="Times New Roman" w:cs="Times New Roman"/>
          <w:color w:val="000000" w:themeColor="text1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9062B" w:rsidRDefault="00B76348">
      <w:pPr>
        <w:pStyle w:val="20"/>
        <w:shd w:val="clear" w:color="auto" w:fill="auto"/>
        <w:ind w:firstLine="700"/>
        <w:jc w:val="left"/>
      </w:pPr>
      <w:r>
        <w:t>Обучающийся должен обладать профессиональными компетенциями, соответствующими видам деятельности: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1.1. Обеспечивать безопасность движения транспортных средств при производстве работ;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2.3. Определять техническое состояние систем и механизмов подъемно-транспортных, строительных, дорожных машин и оборудования;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3.1. Организовывать работу персонала по эксплуатации подъемно-транспортных, строительных, дорожных машин и оборудования;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3.2. Осуществлять контроль за соблюдением технологической дисциплины при выполнении работ;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</w:t>
      </w:r>
    </w:p>
    <w:p w:rsidR="00B418C3" w:rsidRDefault="00B418C3" w:rsidP="00B418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ПК 3.8. Рассчитывать затраты на техническое обслуживание и ремонт, себестоимость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-смен подъемно-транспортных, строительных и дорожных машин.</w:t>
      </w:r>
    </w:p>
    <w:p w:rsidR="00F9062B" w:rsidRDefault="00B76348">
      <w:pPr>
        <w:pStyle w:val="20"/>
        <w:shd w:val="clear" w:color="auto" w:fill="auto"/>
        <w:spacing w:after="378" w:line="490" w:lineRule="exact"/>
        <w:ind w:firstLine="600"/>
        <w:jc w:val="both"/>
      </w:pPr>
      <w:r>
        <w:t>.</w:t>
      </w:r>
    </w:p>
    <w:p w:rsidR="00F9062B" w:rsidRDefault="00B76348">
      <w:pPr>
        <w:pStyle w:val="20"/>
        <w:shd w:val="clear" w:color="auto" w:fill="auto"/>
        <w:spacing w:after="286" w:line="317" w:lineRule="exact"/>
        <w:ind w:firstLine="0"/>
        <w:jc w:val="left"/>
      </w:pPr>
      <w:r>
        <w:t>ФОС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F9062B" w:rsidRDefault="00B76348">
      <w:pPr>
        <w:pStyle w:val="10"/>
        <w:keepNext/>
        <w:keepLines/>
        <w:shd w:val="clear" w:color="auto" w:fill="auto"/>
        <w:spacing w:before="0" w:after="167" w:line="260" w:lineRule="exact"/>
        <w:ind w:left="240"/>
      </w:pPr>
      <w:bookmarkStart w:id="1" w:name="bookmark0"/>
      <w:r>
        <w:rPr>
          <w:rStyle w:val="11"/>
        </w:rPr>
        <w:t xml:space="preserve">Формами </w:t>
      </w:r>
      <w:r>
        <w:t xml:space="preserve">текущего контроля учебной дисциплины </w:t>
      </w:r>
      <w:r>
        <w:rPr>
          <w:rStyle w:val="11"/>
        </w:rPr>
        <w:t>являются:</w:t>
      </w:r>
      <w:bookmarkEnd w:id="1"/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after="62" w:line="260" w:lineRule="exact"/>
        <w:ind w:left="760" w:hanging="340"/>
        <w:jc w:val="both"/>
      </w:pPr>
      <w:r>
        <w:t>Устный опрос.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after="24" w:line="260" w:lineRule="exact"/>
        <w:ind w:left="760" w:hanging="340"/>
        <w:jc w:val="both"/>
      </w:pPr>
      <w:r>
        <w:t>Письменная работа (понятийный диктант).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312" w:lineRule="exact"/>
        <w:ind w:left="760" w:hanging="340"/>
        <w:jc w:val="both"/>
      </w:pPr>
      <w:r>
        <w:lastRenderedPageBreak/>
        <w:t>Выполнение заданий по внеаудиторной самостоятельной работе (сообщений, докладов, рефератов, схем, результатов исследовательских работ);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341" w:lineRule="exact"/>
        <w:ind w:left="760" w:hanging="340"/>
        <w:jc w:val="both"/>
      </w:pPr>
      <w:r>
        <w:t>Тестирование.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341" w:lineRule="exact"/>
        <w:ind w:left="760" w:hanging="340"/>
        <w:jc w:val="both"/>
      </w:pPr>
      <w:r>
        <w:t>Решение правовых задач,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341" w:lineRule="exact"/>
        <w:ind w:left="760" w:hanging="340"/>
        <w:jc w:val="both"/>
      </w:pPr>
      <w:r>
        <w:t>Выполнение практических работ.</w:t>
      </w:r>
    </w:p>
    <w:p w:rsidR="00F9062B" w:rsidRDefault="00B76348">
      <w:pPr>
        <w:pStyle w:val="20"/>
        <w:shd w:val="clear" w:color="auto" w:fill="auto"/>
        <w:spacing w:after="116" w:line="312" w:lineRule="exact"/>
        <w:ind w:firstLine="600"/>
        <w:jc w:val="both"/>
      </w:pPr>
      <w:r>
        <w:t>Формой промежуточной аттестации по учебной дисциплине является дифференцированный зачет, который осуществляется в два этапа:</w:t>
      </w:r>
    </w:p>
    <w:p w:rsidR="00F9062B" w:rsidRDefault="00B76348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line="317" w:lineRule="exact"/>
        <w:ind w:left="760" w:hanging="340"/>
        <w:jc w:val="both"/>
      </w:pPr>
      <w:r>
        <w:t>проверка теоретических знаний (тестирование) Усвоенные знания проверяются в ходе выполнения бланкового тестирования:</w:t>
      </w:r>
    </w:p>
    <w:p w:rsidR="00B418C3" w:rsidRDefault="00B76348" w:rsidP="004239E3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after="302" w:line="260" w:lineRule="exact"/>
        <w:ind w:left="1060" w:firstLine="0"/>
        <w:jc w:val="left"/>
        <w:sectPr w:rsidR="00B418C3" w:rsidSect="00B418C3">
          <w:footerReference w:type="even" r:id="rId8"/>
          <w:footerReference w:type="default" r:id="rId9"/>
          <w:pgSz w:w="11900" w:h="16840"/>
          <w:pgMar w:top="936" w:right="1435" w:bottom="1077" w:left="1321" w:header="0" w:footer="6" w:gutter="0"/>
          <w:cols w:space="720"/>
          <w:noEndnote/>
          <w:docGrid w:linePitch="360"/>
        </w:sectPr>
      </w:pPr>
      <w:r>
        <w:t>Решение правовых ситуаций.</w:t>
      </w:r>
    </w:p>
    <w:p w:rsidR="00F9062B" w:rsidRDefault="00B76348" w:rsidP="004239E3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after="302" w:line="260" w:lineRule="exact"/>
        <w:ind w:left="1060" w:firstLine="0"/>
        <w:jc w:val="left"/>
      </w:pPr>
      <w:r>
        <w:lastRenderedPageBreak/>
        <w:t>3.РЕЗУЛЬТАТЫ ОСВОЕНИЯ ДИСЦИПЛИНЫ, ПОДЛЕЖАЩИЕ ПРОВЕРКЕ</w:t>
      </w:r>
    </w:p>
    <w:p w:rsidR="00F9062B" w:rsidRDefault="00B763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72"/>
        </w:tabs>
        <w:spacing w:before="0" w:after="0" w:line="260" w:lineRule="exact"/>
        <w:ind w:left="1760"/>
        <w:jc w:val="both"/>
      </w:pPr>
      <w:bookmarkStart w:id="2" w:name="bookmark1"/>
      <w:r>
        <w:t>Контроль и оценка освоения учебной дисциплины по темам (разделам), видам контроля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765"/>
        <w:gridCol w:w="3586"/>
        <w:gridCol w:w="2539"/>
        <w:gridCol w:w="3038"/>
      </w:tblGrid>
      <w:tr w:rsidR="00F9062B">
        <w:trPr>
          <w:trHeight w:hRule="exact" w:val="58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Элемент учебной дисциплины</w:t>
            </w:r>
          </w:p>
        </w:tc>
        <w:tc>
          <w:tcPr>
            <w:tcW w:w="119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Формы и методы контроля</w:t>
            </w:r>
          </w:p>
        </w:tc>
      </w:tr>
      <w:tr w:rsidR="00F9062B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Текущий контроль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Промежуточная аттестация</w:t>
            </w:r>
          </w:p>
        </w:tc>
      </w:tr>
      <w:tr w:rsidR="00F9062B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15pt"/>
              </w:rPr>
              <w:t xml:space="preserve">Проверяемые ОК, </w:t>
            </w:r>
            <w:r>
              <w:rPr>
                <w:rStyle w:val="212pt"/>
              </w:rPr>
              <w:t xml:space="preserve">У, </w:t>
            </w:r>
            <w:r>
              <w:rPr>
                <w:rStyle w:val="2115pt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Форма 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"/>
              </w:rPr>
              <w:t xml:space="preserve">Проверяемые ОК, </w:t>
            </w:r>
            <w:r>
              <w:rPr>
                <w:rStyle w:val="212pt"/>
              </w:rPr>
              <w:t xml:space="preserve">У, </w:t>
            </w:r>
            <w:r>
              <w:rPr>
                <w:rStyle w:val="2115pt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Форма контроля</w:t>
            </w:r>
          </w:p>
        </w:tc>
      </w:tr>
      <w:tr w:rsidR="00F9062B">
        <w:trPr>
          <w:trHeight w:hRule="exact" w:val="138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5pt0"/>
              </w:rPr>
              <w:t>Раздел 1 Правовое регулирование в сфере предпринимательской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</w:rPr>
              <w:t>У.1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</w:rPr>
              <w:t>31, 3.2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  <w:lang w:val="en-US" w:eastAsia="en-US" w:bidi="en-US"/>
              </w:rPr>
              <w:t>OKI</w:t>
            </w:r>
            <w:r w:rsidRPr="00B418C3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 xml:space="preserve">ОК2,ОК3, ОК4, </w:t>
            </w:r>
            <w:proofErr w:type="spellStart"/>
            <w:r>
              <w:rPr>
                <w:rStyle w:val="212pt0"/>
              </w:rPr>
              <w:t>ОКб</w:t>
            </w:r>
            <w:proofErr w:type="spellEnd"/>
            <w:r>
              <w:rPr>
                <w:rStyle w:val="212pt0"/>
              </w:rPr>
              <w:t>, ОК7, ОК8,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Дифференцированный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зачет: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тестирование</w:t>
            </w:r>
          </w:p>
        </w:tc>
      </w:tr>
      <w:tr w:rsidR="00F9062B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Тема 1.1. Правовое регулирование предпринимательской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</w:rPr>
              <w:t>3.1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  <w:lang w:val="en-US" w:eastAsia="en-US" w:bidi="en-US"/>
              </w:rPr>
              <w:t>OKI</w:t>
            </w:r>
            <w:r w:rsidRPr="00B418C3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>ОК2, ОКЗ, ОК7 ПК 3.4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Устный опрос. Самостоятельная внеаудиторная работа (составление схемы).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</w:rPr>
              <w:t>3.3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0"/>
                <w:lang w:val="en-US" w:eastAsia="en-US" w:bidi="en-US"/>
              </w:rPr>
              <w:t>OKI</w:t>
            </w:r>
            <w:r w:rsidRPr="00B418C3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 xml:space="preserve">О К 2, ОКЗ, ОК4, </w:t>
            </w:r>
            <w:proofErr w:type="spellStart"/>
            <w:r>
              <w:rPr>
                <w:rStyle w:val="212pt0"/>
              </w:rPr>
              <w:t>ОКб</w:t>
            </w:r>
            <w:proofErr w:type="spellEnd"/>
            <w:r>
              <w:rPr>
                <w:rStyle w:val="212pt0"/>
              </w:rPr>
              <w:t>, ОК7, ОК8,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Impact4pt"/>
              </w:rPr>
              <w:t>У</w:t>
            </w:r>
          </w:p>
        </w:tc>
      </w:tr>
      <w:tr w:rsidR="00F9062B">
        <w:trPr>
          <w:trHeight w:hRule="exact" w:val="20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Тема 1.2. Правовое положение субъектов предпринимательской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31, 3.2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  <w:lang w:val="en-US" w:eastAsia="en-US" w:bidi="en-US"/>
              </w:rPr>
              <w:t>OKI</w:t>
            </w:r>
            <w:r w:rsidRPr="00B418C3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>ОК 2, ОК 3, ОК4, ОК7, ОК9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after="60"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 (составление схемы «Гражданская правоспособность и дееспособность физического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лица»)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1.3 Право собственности и другие вещные права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3 1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ОК 2, ОК 4, ОК 7, ОК 5, ОК 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 Самостоятельная внеаудиторная работа (Исследовательская работа)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58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Тема 1.4 Юридические лица как субъекты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"/>
              </w:rPr>
              <w:t>3 1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ОК 2, ОК 3, ОК 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062B" w:rsidRDefault="00F9062B">
      <w:pPr>
        <w:framePr w:w="14798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746"/>
        <w:gridCol w:w="3590"/>
        <w:gridCol w:w="2544"/>
        <w:gridCol w:w="3010"/>
      </w:tblGrid>
      <w:tr w:rsidR="00F9062B">
        <w:trPr>
          <w:trHeight w:hRule="exact" w:val="168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предпринимательской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</w:rPr>
              <w:t>деятельности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работа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12pt"/>
              </w:rPr>
              <w:t>(исследовательская работа «Что лучше выбрать — ИП или ООО».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212pt"/>
              </w:rPr>
              <w:t>Практическая работа №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66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Тема 1.5 Правовое регулирование договорных отношений в сфере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хозяйственной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деятельности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 w:rsidRPr="00B418C3">
              <w:rPr>
                <w:rStyle w:val="212pt0"/>
                <w:lang w:val="en-US"/>
              </w:rPr>
              <w:t>31</w:t>
            </w:r>
          </w:p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1pt"/>
                <w:lang w:val="en-US" w:eastAsia="en-US" w:bidi="en-US"/>
              </w:rPr>
              <w:t>OKI,</w:t>
            </w:r>
            <w:r>
              <w:rPr>
                <w:rStyle w:val="212pt0"/>
                <w:lang w:val="en-US" w:eastAsia="en-US" w:bidi="en-US"/>
              </w:rPr>
              <w:t xml:space="preserve"> OK</w:t>
            </w:r>
            <w:r w:rsidRPr="00B418C3">
              <w:rPr>
                <w:rStyle w:val="212pt0"/>
                <w:lang w:val="en-US"/>
              </w:rPr>
              <w:t>2,</w:t>
            </w:r>
            <w:r>
              <w:rPr>
                <w:rStyle w:val="212pt0"/>
              </w:rPr>
              <w:t>ОКЗ</w:t>
            </w:r>
            <w:r w:rsidRPr="00B418C3">
              <w:rPr>
                <w:rStyle w:val="212pt0"/>
                <w:lang w:val="en-US"/>
              </w:rPr>
              <w:t>,</w:t>
            </w:r>
            <w:r>
              <w:rPr>
                <w:rStyle w:val="212pt0"/>
                <w:lang w:val="en-US" w:eastAsia="en-US" w:bidi="en-US"/>
              </w:rPr>
              <w:t>OK</w:t>
            </w:r>
            <w:r w:rsidRPr="00B418C3">
              <w:rPr>
                <w:rStyle w:val="212pt0"/>
                <w:lang w:val="en-US"/>
              </w:rPr>
              <w:t xml:space="preserve">5, </w:t>
            </w:r>
            <w:r>
              <w:rPr>
                <w:rStyle w:val="212pt0"/>
                <w:lang w:val="en-US" w:eastAsia="en-US" w:bidi="en-US"/>
              </w:rPr>
              <w:t xml:space="preserve">OK </w:t>
            </w:r>
            <w:r w:rsidRPr="00B418C3">
              <w:rPr>
                <w:rStyle w:val="212pt0"/>
                <w:lang w:val="en-US"/>
              </w:rPr>
              <w:t xml:space="preserve">6, </w:t>
            </w:r>
            <w:r>
              <w:rPr>
                <w:rStyle w:val="212pt0"/>
                <w:lang w:val="en-US" w:eastAsia="en-US" w:bidi="en-US"/>
              </w:rPr>
              <w:t xml:space="preserve">OK </w:t>
            </w:r>
            <w:r w:rsidRPr="00B418C3">
              <w:rPr>
                <w:rStyle w:val="212pt0"/>
                <w:lang w:val="en-US"/>
              </w:rPr>
              <w:t>70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работа(составление проекта договора)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296"/>
          <w:jc w:val="center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15pt"/>
              </w:rPr>
              <w:t xml:space="preserve">Раздел </w:t>
            </w:r>
            <w:r>
              <w:rPr>
                <w:rStyle w:val="212pt"/>
              </w:rPr>
              <w:t xml:space="preserve">2 </w:t>
            </w:r>
            <w:r>
              <w:rPr>
                <w:rStyle w:val="2115pt"/>
              </w:rPr>
              <w:t>Защита нарушенных прав и судебный порядок разрешения споров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У.1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 xml:space="preserve">3 1,3.2 ОК </w:t>
            </w:r>
            <w:proofErr w:type="gramStart"/>
            <w:r>
              <w:rPr>
                <w:rStyle w:val="24"/>
              </w:rPr>
              <w:t>2,ОКЗ</w:t>
            </w:r>
            <w:proofErr w:type="gramEnd"/>
            <w:r>
              <w:rPr>
                <w:rStyle w:val="24"/>
              </w:rPr>
              <w:t>,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ОК 4, ОК 6, ОК 7,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Дифференцированный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зачет: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тестирование</w:t>
            </w:r>
          </w:p>
        </w:tc>
      </w:tr>
      <w:tr w:rsidR="00F9062B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left="480" w:firstLine="140"/>
              <w:jc w:val="left"/>
            </w:pPr>
            <w:r>
              <w:rPr>
                <w:rStyle w:val="212pt"/>
              </w:rPr>
              <w:t>Тема 2.1 Защита нарушенных прав и судебный порядок разрешения споров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</w:rPr>
              <w:t>У</w:t>
            </w:r>
            <w:r w:rsidRPr="00B418C3">
              <w:rPr>
                <w:rStyle w:val="212pt"/>
                <w:lang w:val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1 31</w:t>
            </w:r>
          </w:p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OK 2, OK 3,</w:t>
            </w:r>
          </w:p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OK 4, OK 6, OK 7,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работа(составление конспекта)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666"/>
          <w:jc w:val="center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30" w:lineRule="exact"/>
              <w:ind w:right="140" w:firstLine="0"/>
            </w:pPr>
            <w:r>
              <w:rPr>
                <w:rStyle w:val="2115pt"/>
              </w:rPr>
              <w:t>Раздел 3. Правовое регулирование труда в области занятости и трудоустройства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У.1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3 1,3.2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ОК 1, ОК 2,ОК 3, ОК 4, ОК 6, ОК 7, ОК 8,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Дифференцированный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зачет: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тестирование; решение правовых ситуаций</w:t>
            </w:r>
          </w:p>
        </w:tc>
      </w:tr>
      <w:tr w:rsidR="00F9062B">
        <w:trPr>
          <w:trHeight w:hRule="exact" w:val="14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3.1. Трудовое право как отрасль российского права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</w:rPr>
              <w:t>У</w:t>
            </w:r>
            <w:r w:rsidRPr="00B418C3">
              <w:rPr>
                <w:rStyle w:val="212pt"/>
                <w:lang w:val="en-US"/>
              </w:rPr>
              <w:t>1,</w:t>
            </w:r>
          </w:p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3 1 3.2</w:t>
            </w:r>
          </w:p>
          <w:p w:rsidR="00F9062B" w:rsidRPr="00B418C3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>OK 1, OK 2,OK 3,OK 4 OK 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 (составление таблицы)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062B" w:rsidRDefault="00F9062B">
      <w:pPr>
        <w:framePr w:w="14760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750"/>
        <w:gridCol w:w="3595"/>
        <w:gridCol w:w="2534"/>
        <w:gridCol w:w="3058"/>
      </w:tblGrid>
      <w:tr w:rsidR="00F9062B">
        <w:trPr>
          <w:trHeight w:hRule="exact" w:val="141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Тема 2.2.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осударственное</w:t>
            </w:r>
            <w:proofErr w:type="spellEnd"/>
            <w:r>
              <w:rPr>
                <w:rStyle w:val="212pt"/>
              </w:rPr>
              <w:t xml:space="preserve"> регулирование в области занятости и трудоустройства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У.1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3 1,32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ОК 2, ОКЗ, ОК4 ,ОК8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работа(подготовка сообщения).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6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Тема 4.3. Порядок заключения, изменения т расторжения трудового договора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У1,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360" w:line="240" w:lineRule="exact"/>
              <w:ind w:firstLine="0"/>
              <w:jc w:val="left"/>
            </w:pPr>
            <w:r>
              <w:rPr>
                <w:rStyle w:val="212pt"/>
              </w:rPr>
              <w:t>3.1, 3.2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360" w:line="274" w:lineRule="exact"/>
              <w:ind w:firstLine="0"/>
              <w:jc w:val="left"/>
            </w:pPr>
            <w:r>
              <w:rPr>
                <w:rStyle w:val="212pt"/>
                <w:lang w:val="en-US" w:eastAsia="en-US" w:bidi="en-US"/>
              </w:rPr>
              <w:t>OKI</w:t>
            </w:r>
            <w:r w:rsidRPr="00B418C3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,ОК2,ОКЗ,ОК6,ОК7, ОК8, ОК 9, ПК 1.1-1.3, ПК 2.1-2.4, ПК 3.1-3.4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12pt"/>
              </w:rPr>
              <w:t xml:space="preserve">Самостоятельная внеаудиторная </w:t>
            </w:r>
            <w:proofErr w:type="gramStart"/>
            <w:r>
              <w:rPr>
                <w:rStyle w:val="212pt"/>
              </w:rPr>
              <w:t>работа(</w:t>
            </w:r>
            <w:proofErr w:type="gramEnd"/>
            <w:r>
              <w:rPr>
                <w:rStyle w:val="212pt"/>
              </w:rPr>
              <w:t>проведение исследовательской работы)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212pt"/>
              </w:rPr>
              <w:t>Практическая работа № 2и 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10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3.4 Рабочее время и время отдыха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УК.1 3 1,32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ОК 2,ОК 3,ОК 6,ОК 7,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(подготовка сообщения)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8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3.5 Общие положения об оплате труда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УК.1 3 1,32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ОКЗ, ОК4,ОК7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 (подготовка сообщения)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6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3.6.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Дисциплинарная и материальная ответственность сторон трудового договора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0"/>
              </w:rPr>
              <w:t>УК.1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pt"/>
              </w:rPr>
              <w:t>31,32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pt"/>
              </w:rPr>
              <w:t>ОКЗ,</w:t>
            </w:r>
            <w:r>
              <w:rPr>
                <w:rStyle w:val="212pt0"/>
              </w:rPr>
              <w:t xml:space="preserve"> ОК4, ОК6,ОК 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Тестирование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12pt"/>
              </w:rPr>
              <w:t xml:space="preserve">Самостоятельная внеаудиторная </w:t>
            </w:r>
            <w:proofErr w:type="gramStart"/>
            <w:r>
              <w:rPr>
                <w:rStyle w:val="212pt"/>
              </w:rPr>
              <w:t>работа(</w:t>
            </w:r>
            <w:proofErr w:type="gramEnd"/>
            <w:r>
              <w:rPr>
                <w:rStyle w:val="212pt"/>
              </w:rPr>
              <w:t>выполнение схемы)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212pt"/>
              </w:rPr>
              <w:t>Практическая работа № ; и 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6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8" w:lineRule="exact"/>
              <w:ind w:firstLine="480"/>
              <w:jc w:val="left"/>
            </w:pPr>
            <w:r>
              <w:rPr>
                <w:rStyle w:val="212pt"/>
              </w:rPr>
              <w:t>Тема 3.7 Защита трудовых прав работника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 1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3 1,3.2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ОКЗ, ОК4, ОК?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 работа подготовка схемы) (подготовка доклада)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rPr>
                <w:rStyle w:val="212pt"/>
              </w:rPr>
              <w:t>Практическая работа № 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58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line="274" w:lineRule="exact"/>
              <w:ind w:firstLine="480"/>
              <w:jc w:val="left"/>
            </w:pPr>
            <w:r>
              <w:rPr>
                <w:rStyle w:val="212pt"/>
              </w:rPr>
              <w:t>Тема 3.8 Право социальной защиты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"/>
              </w:rPr>
              <w:t>У 1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3 1,32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82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Самостоятельная внеаудиторная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062B" w:rsidRDefault="00F9062B">
      <w:pPr>
        <w:framePr w:w="14827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755"/>
        <w:gridCol w:w="3586"/>
        <w:gridCol w:w="2525"/>
        <w:gridCol w:w="3019"/>
      </w:tblGrid>
      <w:tr w:rsidR="00F9062B">
        <w:trPr>
          <w:trHeight w:hRule="exact" w:val="30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граждан;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ОКЗ, ОК 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работа (составление доклада)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835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Раздел 4. Основы административного права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12pt"/>
              </w:rPr>
              <w:t>3 1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ОКЗ, ПК 1.1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Дифференцированный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зачет: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тестирование</w:t>
            </w:r>
          </w:p>
        </w:tc>
      </w:tr>
      <w:tr w:rsidR="00F9062B">
        <w:trPr>
          <w:trHeight w:hRule="exact" w:val="139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Тема 4.1.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ОКЗ, ПК 1.1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Самостоятельная внеаудиторная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212pt"/>
              </w:rPr>
              <w:t>работа(</w:t>
            </w:r>
            <w:proofErr w:type="gramEnd"/>
            <w:r>
              <w:rPr>
                <w:rStyle w:val="212pt"/>
              </w:rPr>
              <w:t>терминологический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словарь)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Дифференцированный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зачет: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2pt"/>
              </w:rPr>
              <w:t>тестирование</w:t>
            </w:r>
          </w:p>
        </w:tc>
      </w:tr>
      <w:tr w:rsidR="00F9062B">
        <w:trPr>
          <w:trHeight w:hRule="exact" w:val="283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Раздел 5 Основы уголовного права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113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"/>
              </w:rPr>
              <w:t>Тема 5.1 Отдельные виды правонарушений на транспорте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2pt1pt0"/>
              </w:rPr>
              <w:t xml:space="preserve">3.1,32 </w:t>
            </w:r>
            <w:r>
              <w:rPr>
                <w:rStyle w:val="212pt"/>
              </w:rPr>
              <w:t>ОК 3,ОК 4,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Устный опрос.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Самостоятельная внеаудиторная работа</w:t>
            </w:r>
          </w:p>
          <w:p w:rsidR="00F9062B" w:rsidRDefault="00B76348">
            <w:pPr>
              <w:pStyle w:val="20"/>
              <w:framePr w:w="1476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(составление таблицы)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062B" w:rsidRDefault="00F9062B">
      <w:pPr>
        <w:framePr w:w="14765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  <w:sectPr w:rsidR="00F9062B">
          <w:pgSz w:w="16840" w:h="11900" w:orient="landscape"/>
          <w:pgMar w:top="1433" w:right="1076" w:bottom="1319" w:left="938" w:header="0" w:footer="3" w:gutter="0"/>
          <w:cols w:space="720"/>
          <w:noEndnote/>
          <w:docGrid w:linePitch="360"/>
        </w:sectPr>
      </w:pPr>
    </w:p>
    <w:p w:rsidR="00F9062B" w:rsidRPr="00B418C3" w:rsidRDefault="00B76348" w:rsidP="00B418C3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after="482" w:line="240" w:lineRule="auto"/>
        <w:ind w:left="820"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lastRenderedPageBreak/>
        <w:t>Типовые задания для оценки освоения учебной дисциплины</w:t>
      </w:r>
    </w:p>
    <w:p w:rsidR="00F9062B" w:rsidRPr="00B418C3" w:rsidRDefault="00B76348" w:rsidP="00B418C3">
      <w:pPr>
        <w:pStyle w:val="20"/>
        <w:numPr>
          <w:ilvl w:val="0"/>
          <w:numId w:val="3"/>
        </w:numPr>
        <w:shd w:val="clear" w:color="auto" w:fill="auto"/>
        <w:tabs>
          <w:tab w:val="left" w:pos="392"/>
        </w:tabs>
        <w:spacing w:after="482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Задания в тестовой форме (пример):</w:t>
      </w:r>
    </w:p>
    <w:p w:rsidR="00F9062B" w:rsidRPr="00B418C3" w:rsidRDefault="00B76348" w:rsidP="00B418C3">
      <w:pPr>
        <w:pStyle w:val="20"/>
        <w:shd w:val="clear" w:color="auto" w:fill="auto"/>
        <w:spacing w:after="238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Внимательно прочитайте вопрос и выберите правильные варианты ответов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17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F9062B" w:rsidRPr="00B418C3" w:rsidRDefault="00B76348" w:rsidP="00B418C3">
      <w:pPr>
        <w:pStyle w:val="20"/>
        <w:numPr>
          <w:ilvl w:val="0"/>
          <w:numId w:val="5"/>
        </w:numPr>
        <w:shd w:val="clear" w:color="auto" w:fill="auto"/>
        <w:tabs>
          <w:tab w:val="left" w:pos="392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трудовым договором,</w:t>
      </w:r>
    </w:p>
    <w:p w:rsidR="00F9062B" w:rsidRPr="00B418C3" w:rsidRDefault="00B76348" w:rsidP="00B418C3">
      <w:pPr>
        <w:pStyle w:val="20"/>
        <w:numPr>
          <w:ilvl w:val="0"/>
          <w:numId w:val="5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коллективным договором,</w:t>
      </w:r>
    </w:p>
    <w:p w:rsidR="00F9062B" w:rsidRPr="00B418C3" w:rsidRDefault="00B76348" w:rsidP="00B418C3">
      <w:pPr>
        <w:pStyle w:val="20"/>
        <w:numPr>
          <w:ilvl w:val="0"/>
          <w:numId w:val="5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двусторонним договором,</w:t>
      </w:r>
    </w:p>
    <w:p w:rsidR="00F9062B" w:rsidRPr="00B418C3" w:rsidRDefault="00B76348" w:rsidP="00B418C3">
      <w:pPr>
        <w:pStyle w:val="20"/>
        <w:numPr>
          <w:ilvl w:val="0"/>
          <w:numId w:val="5"/>
        </w:numPr>
        <w:shd w:val="clear" w:color="auto" w:fill="auto"/>
        <w:tabs>
          <w:tab w:val="left" w:pos="421"/>
        </w:tabs>
        <w:spacing w:after="770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трудовым соглашением.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after="14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F9062B" w:rsidRPr="00B418C3" w:rsidRDefault="00B76348" w:rsidP="00B418C3">
      <w:pPr>
        <w:pStyle w:val="20"/>
        <w:numPr>
          <w:ilvl w:val="0"/>
          <w:numId w:val="6"/>
        </w:numPr>
        <w:shd w:val="clear" w:color="auto" w:fill="auto"/>
        <w:tabs>
          <w:tab w:val="left" w:pos="392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перевод на низкооплачиваемую должность,</w:t>
      </w:r>
    </w:p>
    <w:p w:rsidR="00F9062B" w:rsidRPr="00B418C3" w:rsidRDefault="00B76348" w:rsidP="00B418C3">
      <w:pPr>
        <w:pStyle w:val="20"/>
        <w:numPr>
          <w:ilvl w:val="0"/>
          <w:numId w:val="6"/>
        </w:numPr>
        <w:shd w:val="clear" w:color="auto" w:fill="auto"/>
        <w:tabs>
          <w:tab w:val="left" w:pos="421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увольнение по соответствующим основаниям,</w:t>
      </w:r>
    </w:p>
    <w:p w:rsidR="00F9062B" w:rsidRPr="00B418C3" w:rsidRDefault="00B76348" w:rsidP="00B418C3">
      <w:pPr>
        <w:pStyle w:val="20"/>
        <w:numPr>
          <w:ilvl w:val="0"/>
          <w:numId w:val="6"/>
        </w:numPr>
        <w:shd w:val="clear" w:color="auto" w:fill="auto"/>
        <w:tabs>
          <w:tab w:val="left" w:pos="421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лишение доплат, надбавок и других поощрительных выплат,</w:t>
      </w:r>
    </w:p>
    <w:p w:rsidR="00F9062B" w:rsidRPr="00B418C3" w:rsidRDefault="00B76348" w:rsidP="00B418C3">
      <w:pPr>
        <w:pStyle w:val="20"/>
        <w:numPr>
          <w:ilvl w:val="0"/>
          <w:numId w:val="6"/>
        </w:numPr>
        <w:shd w:val="clear" w:color="auto" w:fill="auto"/>
        <w:tabs>
          <w:tab w:val="left" w:pos="421"/>
        </w:tabs>
        <w:spacing w:after="808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строгий выговор.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277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Понятие трудового договора включает в себя: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06"/>
        </w:tabs>
        <w:spacing w:after="274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а)</w:t>
      </w:r>
      <w:r w:rsidRPr="00B418C3">
        <w:rPr>
          <w:sz w:val="24"/>
          <w:szCs w:val="24"/>
        </w:rPr>
        <w:tab/>
        <w:t>соглашение о выполнении работы по определенной специальности между работником и работодателем с подчинением внутреннему трудовому распорядку;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after="311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б)</w:t>
      </w:r>
      <w:r w:rsidRPr="00B418C3">
        <w:rPr>
          <w:sz w:val="24"/>
          <w:szCs w:val="24"/>
        </w:rPr>
        <w:tab/>
        <w:t>соглашение о выполнении работы с оплатой по окончании работ;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after="594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в)</w:t>
      </w:r>
      <w:r w:rsidRPr="00B418C3">
        <w:rPr>
          <w:sz w:val="24"/>
          <w:szCs w:val="24"/>
        </w:rPr>
        <w:tab/>
        <w:t>соглашение о найме на время выполнения любых работ.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3. Срочный трудовой договор может быть заключен на срок: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sz w:val="24"/>
          <w:szCs w:val="24"/>
        </w:rPr>
        <w:sectPr w:rsidR="00F9062B" w:rsidRPr="00B418C3">
          <w:footerReference w:type="even" r:id="rId10"/>
          <w:footerReference w:type="default" r:id="rId11"/>
          <w:pgSz w:w="11900" w:h="16840"/>
          <w:pgMar w:top="1753" w:right="1246" w:bottom="700" w:left="1535" w:header="0" w:footer="3" w:gutter="0"/>
          <w:cols w:space="720"/>
          <w:noEndnote/>
          <w:titlePg/>
          <w:docGrid w:linePitch="360"/>
        </w:sectPr>
      </w:pPr>
      <w:r w:rsidRPr="00B418C3">
        <w:rPr>
          <w:sz w:val="24"/>
          <w:szCs w:val="24"/>
        </w:rPr>
        <w:t>а)</w:t>
      </w:r>
      <w:r w:rsidRPr="00B418C3">
        <w:rPr>
          <w:sz w:val="24"/>
          <w:szCs w:val="24"/>
        </w:rPr>
        <w:tab/>
        <w:t>не более трех лет;</w:t>
      </w:r>
    </w:p>
    <w:p w:rsidR="00F9062B" w:rsidRPr="00B418C3" w:rsidRDefault="00B76348" w:rsidP="00B418C3">
      <w:pPr>
        <w:pStyle w:val="20"/>
        <w:shd w:val="clear" w:color="auto" w:fill="auto"/>
        <w:spacing w:after="744" w:line="240" w:lineRule="auto"/>
        <w:ind w:right="6560"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lastRenderedPageBreak/>
        <w:t>б не более четырех лет; в) не более пяти лет.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22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Общий срок испытательного срока для работника составляет: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а)</w:t>
      </w:r>
      <w:r w:rsidRPr="00B418C3">
        <w:rPr>
          <w:sz w:val="24"/>
          <w:szCs w:val="24"/>
        </w:rPr>
        <w:tab/>
        <w:t>шесть месяцев;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б)</w:t>
      </w:r>
      <w:r w:rsidRPr="00B418C3">
        <w:rPr>
          <w:sz w:val="24"/>
          <w:szCs w:val="24"/>
        </w:rPr>
        <w:tab/>
        <w:t>три месяца;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after="476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в)</w:t>
      </w:r>
      <w:r w:rsidRPr="00B418C3">
        <w:rPr>
          <w:sz w:val="24"/>
          <w:szCs w:val="24"/>
        </w:rPr>
        <w:tab/>
        <w:t>два месяца.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В трудовую книжку не вносятся: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392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а)</w:t>
      </w:r>
      <w:r w:rsidRPr="00B418C3">
        <w:rPr>
          <w:sz w:val="24"/>
          <w:szCs w:val="24"/>
        </w:rPr>
        <w:tab/>
        <w:t>сведения о взысканиях;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б)</w:t>
      </w:r>
      <w:r w:rsidRPr="00B418C3">
        <w:rPr>
          <w:sz w:val="24"/>
          <w:szCs w:val="24"/>
        </w:rPr>
        <w:tab/>
        <w:t>сведения о переводах;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after="699" w:line="240" w:lineRule="auto"/>
        <w:ind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в)</w:t>
      </w:r>
      <w:r w:rsidRPr="00B418C3">
        <w:rPr>
          <w:sz w:val="24"/>
          <w:szCs w:val="24"/>
        </w:rPr>
        <w:tab/>
        <w:t>сведения о наградах и поощрениях.</w:t>
      </w:r>
    </w:p>
    <w:p w:rsidR="00F9062B" w:rsidRPr="00B418C3" w:rsidRDefault="00B76348" w:rsidP="00B418C3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244" w:line="240" w:lineRule="auto"/>
        <w:ind w:right="160"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При заключении трудового договора работодатель имеет право потребовать от работника следующие документы: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02"/>
        </w:tabs>
        <w:spacing w:after="248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а)</w:t>
      </w:r>
      <w:r w:rsidRPr="00B418C3">
        <w:rPr>
          <w:sz w:val="24"/>
          <w:szCs w:val="24"/>
        </w:rPr>
        <w:tab/>
        <w:t>документ, удостоверяющий личность; трудовую книжку; справку с места жительства о прописке; пенсионное страховое свидетельство; документы воинского учета (для военнообязанных); в отдельных случаях документ об образовании;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6"/>
        </w:tabs>
        <w:spacing w:after="236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б)</w:t>
      </w:r>
      <w:r w:rsidRPr="00B418C3">
        <w:rPr>
          <w:sz w:val="24"/>
          <w:szCs w:val="24"/>
        </w:rPr>
        <w:tab/>
        <w:t>документ, удостоверяющий личность; трудовую книжку; справку с места жительства о прописке; характеристику с прежнего места работы; документы воинского учета (для военнообязанных); в отдельных случаях документ об образовании;</w:t>
      </w:r>
    </w:p>
    <w:p w:rsidR="00F9062B" w:rsidRPr="00B418C3" w:rsidRDefault="00B76348" w:rsidP="00B418C3">
      <w:pPr>
        <w:pStyle w:val="20"/>
        <w:shd w:val="clear" w:color="auto" w:fill="auto"/>
        <w:tabs>
          <w:tab w:val="left" w:pos="411"/>
        </w:tabs>
        <w:spacing w:after="1478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в)</w:t>
      </w:r>
      <w:r w:rsidRPr="00B418C3">
        <w:rPr>
          <w:sz w:val="24"/>
          <w:szCs w:val="24"/>
        </w:rPr>
        <w:tab/>
        <w:t>документ, удостоверяющий личность; трудовую книжку; пенсионное страховое свидетельство; документы воинского учета (для военнообязанных); в отдельных случаях документ об образовании.</w:t>
      </w:r>
    </w:p>
    <w:p w:rsidR="00F9062B" w:rsidRPr="00B418C3" w:rsidRDefault="00B76348" w:rsidP="00B418C3">
      <w:pPr>
        <w:pStyle w:val="20"/>
        <w:numPr>
          <w:ilvl w:val="0"/>
          <w:numId w:val="7"/>
        </w:numPr>
        <w:shd w:val="clear" w:color="auto" w:fill="auto"/>
        <w:tabs>
          <w:tab w:val="left" w:pos="947"/>
        </w:tabs>
        <w:spacing w:line="240" w:lineRule="auto"/>
        <w:ind w:left="560"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Решение правовых задач (пример)</w:t>
      </w:r>
    </w:p>
    <w:p w:rsidR="00F9062B" w:rsidRPr="00B418C3" w:rsidRDefault="00B76348" w:rsidP="00B418C3">
      <w:pPr>
        <w:pStyle w:val="20"/>
        <w:shd w:val="clear" w:color="auto" w:fill="auto"/>
        <w:spacing w:after="287" w:line="240" w:lineRule="auto"/>
        <w:ind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Внимательно прочитайте предложенную задачу и дайте ответы на вопросы</w:t>
      </w:r>
    </w:p>
    <w:p w:rsidR="00F9062B" w:rsidRPr="00B418C3" w:rsidRDefault="00B76348" w:rsidP="00B418C3">
      <w:pPr>
        <w:pStyle w:val="20"/>
        <w:shd w:val="clear" w:color="auto" w:fill="auto"/>
        <w:spacing w:after="116" w:line="240" w:lineRule="auto"/>
        <w:ind w:firstLine="6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Задача: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 xml:space="preserve">Гражданин Прохоров обратился </w:t>
      </w:r>
      <w:proofErr w:type="gramStart"/>
      <w:r w:rsidRPr="00B418C3">
        <w:rPr>
          <w:sz w:val="24"/>
          <w:szCs w:val="24"/>
        </w:rPr>
        <w:t>к мировому судье</w:t>
      </w:r>
      <w:proofErr w:type="gramEnd"/>
      <w:r w:rsidRPr="00B418C3">
        <w:rPr>
          <w:sz w:val="24"/>
          <w:szCs w:val="24"/>
        </w:rPr>
        <w:t xml:space="preserve"> с исковым заявлением к организации, в отделе кадров которой ему необоснованно, по его мнению, отказали в приеме на работу. Судья отказал в приеме заявления на основании того, что Прохоров не был связан с данной организацией какими-либо предварительными обязательствами.</w:t>
      </w:r>
    </w:p>
    <w:p w:rsidR="00F9062B" w:rsidRPr="00B418C3" w:rsidRDefault="00B76348" w:rsidP="00B418C3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B418C3">
        <w:rPr>
          <w:sz w:val="24"/>
          <w:szCs w:val="24"/>
        </w:rPr>
        <w:t>Правомерно ли поступил судья?</w:t>
      </w:r>
    </w:p>
    <w:p w:rsidR="00F9062B" w:rsidRPr="00B418C3" w:rsidRDefault="00B76348" w:rsidP="00B418C3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B418C3">
        <w:rPr>
          <w:sz w:val="24"/>
          <w:szCs w:val="24"/>
        </w:rPr>
        <w:t>Какие категории индивидуальных трудовых споров рассматриваются непосредственно в судах? Какова подсудность индивидуальных трудовых споров?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6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Ответ:</w:t>
      </w:r>
    </w:p>
    <w:p w:rsidR="00F9062B" w:rsidRPr="00B418C3" w:rsidRDefault="00B76348" w:rsidP="00B418C3">
      <w:pPr>
        <w:pStyle w:val="20"/>
        <w:shd w:val="clear" w:color="auto" w:fill="auto"/>
        <w:spacing w:after="416" w:line="240" w:lineRule="auto"/>
        <w:ind w:firstLine="6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 xml:space="preserve">Действия судьи не являются правомерными, так как в статье 391 пишут </w:t>
      </w:r>
      <w:proofErr w:type="gramStart"/>
      <w:r w:rsidRPr="00B418C3">
        <w:rPr>
          <w:sz w:val="24"/>
          <w:szCs w:val="24"/>
        </w:rPr>
        <w:t>Непосредственно</w:t>
      </w:r>
      <w:proofErr w:type="gramEnd"/>
      <w:r w:rsidRPr="00B418C3">
        <w:rPr>
          <w:sz w:val="24"/>
          <w:szCs w:val="24"/>
        </w:rPr>
        <w:t xml:space="preserve"> в судах рассматриваются индивидуальные трудовые споры об отказе в приеме на работу. По данной статье судья должен был принять заявление истца и </w:t>
      </w:r>
      <w:r w:rsidRPr="00B418C3">
        <w:rPr>
          <w:sz w:val="24"/>
          <w:szCs w:val="24"/>
        </w:rPr>
        <w:lastRenderedPageBreak/>
        <w:t>рассмотреть его в мировом суде.</w:t>
      </w:r>
    </w:p>
    <w:p w:rsidR="00F9062B" w:rsidRPr="00B418C3" w:rsidRDefault="00B76348" w:rsidP="00B418C3">
      <w:pPr>
        <w:pStyle w:val="20"/>
        <w:numPr>
          <w:ilvl w:val="0"/>
          <w:numId w:val="2"/>
        </w:numPr>
        <w:shd w:val="clear" w:color="auto" w:fill="auto"/>
        <w:tabs>
          <w:tab w:val="left" w:pos="1149"/>
        </w:tabs>
        <w:spacing w:after="150" w:line="240" w:lineRule="auto"/>
        <w:ind w:firstLine="64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Контрольно-оценочные материалы для промежуточной аттестации:</w:t>
      </w:r>
    </w:p>
    <w:p w:rsidR="00F9062B" w:rsidRPr="00B418C3" w:rsidRDefault="00B76348" w:rsidP="00B418C3">
      <w:pPr>
        <w:pStyle w:val="20"/>
        <w:numPr>
          <w:ilvl w:val="0"/>
          <w:numId w:val="8"/>
        </w:numPr>
        <w:shd w:val="clear" w:color="auto" w:fill="auto"/>
        <w:tabs>
          <w:tab w:val="left" w:pos="2186"/>
        </w:tabs>
        <w:spacing w:line="240" w:lineRule="auto"/>
        <w:ind w:left="1140" w:firstLine="58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Сборник тестов для проведения дифференцированного зачета</w:t>
      </w:r>
    </w:p>
    <w:p w:rsidR="00F9062B" w:rsidRPr="00B418C3" w:rsidRDefault="00B76348" w:rsidP="00B418C3">
      <w:pPr>
        <w:pStyle w:val="20"/>
        <w:numPr>
          <w:ilvl w:val="0"/>
          <w:numId w:val="8"/>
        </w:numPr>
        <w:shd w:val="clear" w:color="auto" w:fill="auto"/>
        <w:tabs>
          <w:tab w:val="left" w:pos="2186"/>
        </w:tabs>
        <w:spacing w:line="240" w:lineRule="auto"/>
        <w:ind w:left="1140" w:firstLine="58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Сборник заданий для проведения дифференцированного зачета</w:t>
      </w:r>
    </w:p>
    <w:p w:rsidR="00F9062B" w:rsidRPr="00B418C3" w:rsidRDefault="00B76348" w:rsidP="00B418C3">
      <w:pPr>
        <w:pStyle w:val="20"/>
        <w:numPr>
          <w:ilvl w:val="0"/>
          <w:numId w:val="8"/>
        </w:numPr>
        <w:shd w:val="clear" w:color="auto" w:fill="auto"/>
        <w:tabs>
          <w:tab w:val="left" w:pos="2186"/>
        </w:tabs>
        <w:spacing w:line="240" w:lineRule="auto"/>
        <w:ind w:left="760" w:firstLine="96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Задания для самостоятельной аудиторной работы 3.4Критерии оценки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3.4.1Критерии оценки устных ответов студентов: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Оценка «отлично» ставится, если студент: 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Оценка «хорошо» 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Оценка «удовлетворительно» ставится, если студент обнаруживает знание и понимание основных положений данного задания,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F9062B" w:rsidRPr="00B418C3" w:rsidRDefault="00B76348" w:rsidP="00B418C3">
      <w:pPr>
        <w:pStyle w:val="20"/>
        <w:shd w:val="clear" w:color="auto" w:fill="auto"/>
        <w:spacing w:after="776" w:line="240" w:lineRule="auto"/>
        <w:ind w:firstLine="62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Оценка «не удовлетворительно»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</w:t>
      </w:r>
    </w:p>
    <w:p w:rsidR="00F9062B" w:rsidRPr="00B418C3" w:rsidRDefault="00B76348" w:rsidP="00B418C3">
      <w:pPr>
        <w:pStyle w:val="20"/>
        <w:shd w:val="clear" w:color="auto" w:fill="auto"/>
        <w:spacing w:after="147" w:line="240" w:lineRule="auto"/>
        <w:ind w:firstLine="72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3.4.2 Критерии оценки результатов решения ситуационных задач: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50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«отлично» - студент ясно изложил условие задачи, решение обосновал точной ссылкой формулу, правило, закономерность, явление;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«хорошо» - студент ясно изложил условие задачи, но в обосновании решения имеются сомнения в точности ссылки на формулу, правило, закономерность, явление;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«удовлетворительно» - студент изложил условие задачи, но решение обосновал общей ссылкой на формулу, правило, закономерность, явление;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«неудовлетворительно» - студент не уяснил условие задачи, решение не обосновал ссылкой формулу, правило, закономерность, явление.</w:t>
      </w:r>
    </w:p>
    <w:p w:rsidR="00F9062B" w:rsidRPr="00B418C3" w:rsidRDefault="00B76348" w:rsidP="00B418C3">
      <w:pPr>
        <w:pStyle w:val="20"/>
        <w:shd w:val="clear" w:color="auto" w:fill="auto"/>
        <w:spacing w:after="431" w:line="240" w:lineRule="auto"/>
        <w:ind w:firstLine="48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 xml:space="preserve">При решении ситуационных задач разрешено пользоваться табличными, нормативными, специализированными управленческими, </w:t>
      </w:r>
      <w:proofErr w:type="spellStart"/>
      <w:r w:rsidRPr="00B418C3">
        <w:rPr>
          <w:sz w:val="24"/>
          <w:szCs w:val="24"/>
        </w:rPr>
        <w:t>вероятностностатистическими</w:t>
      </w:r>
      <w:proofErr w:type="spellEnd"/>
      <w:r w:rsidRPr="00B418C3">
        <w:rPr>
          <w:sz w:val="24"/>
          <w:szCs w:val="24"/>
        </w:rPr>
        <w:t>, экономико-финансовыми справочными материалами.</w:t>
      </w:r>
    </w:p>
    <w:p w:rsidR="00F9062B" w:rsidRPr="00B418C3" w:rsidRDefault="00B76348" w:rsidP="00B418C3">
      <w:pPr>
        <w:pStyle w:val="20"/>
        <w:numPr>
          <w:ilvl w:val="0"/>
          <w:numId w:val="9"/>
        </w:numPr>
        <w:shd w:val="clear" w:color="auto" w:fill="auto"/>
        <w:tabs>
          <w:tab w:val="left" w:pos="1148"/>
        </w:tabs>
        <w:spacing w:after="240" w:line="240" w:lineRule="auto"/>
        <w:ind w:left="480"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t>Критерии оценивание результатов быстрого письменного опроса: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«отлично» - вопрос раскрыт полностью, точно обозначены основные понятия и характеристики по теме.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proofErr w:type="spellStart"/>
      <w:proofErr w:type="gramStart"/>
      <w:r w:rsidRPr="00B418C3">
        <w:rPr>
          <w:sz w:val="24"/>
          <w:szCs w:val="24"/>
        </w:rPr>
        <w:t>Оценка«</w:t>
      </w:r>
      <w:proofErr w:type="gramEnd"/>
      <w:r w:rsidRPr="00B418C3">
        <w:rPr>
          <w:sz w:val="24"/>
          <w:szCs w:val="24"/>
        </w:rPr>
        <w:t>хорошо</w:t>
      </w:r>
      <w:proofErr w:type="spellEnd"/>
      <w:r w:rsidRPr="00B418C3">
        <w:rPr>
          <w:sz w:val="24"/>
          <w:szCs w:val="24"/>
        </w:rPr>
        <w:t>» - вопрос раскрыт, однако нет полного описания всех необходимых элементов.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«удовлетворительно» - вопрос раскрыт не полно, присутствуют грубые ошибки, однако есть некоторое понимание раскрываемых понятий.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after="882" w:line="240" w:lineRule="auto"/>
        <w:ind w:left="620" w:hanging="340"/>
        <w:jc w:val="left"/>
        <w:rPr>
          <w:sz w:val="24"/>
          <w:szCs w:val="24"/>
        </w:rPr>
      </w:pPr>
      <w:proofErr w:type="spellStart"/>
      <w:proofErr w:type="gramStart"/>
      <w:r w:rsidRPr="00B418C3">
        <w:rPr>
          <w:sz w:val="24"/>
          <w:szCs w:val="24"/>
        </w:rPr>
        <w:t>Оценка«</w:t>
      </w:r>
      <w:proofErr w:type="gramEnd"/>
      <w:r w:rsidRPr="00B418C3">
        <w:rPr>
          <w:sz w:val="24"/>
          <w:szCs w:val="24"/>
        </w:rPr>
        <w:t>Неудовлетворительно</w:t>
      </w:r>
      <w:proofErr w:type="spellEnd"/>
      <w:r w:rsidRPr="00B418C3">
        <w:rPr>
          <w:sz w:val="24"/>
          <w:szCs w:val="24"/>
        </w:rPr>
        <w:t>» - ответ на вопрос отсутствует или в целом не верен.</w:t>
      </w:r>
    </w:p>
    <w:p w:rsidR="00F9062B" w:rsidRPr="00B418C3" w:rsidRDefault="00B76348" w:rsidP="00B418C3">
      <w:pPr>
        <w:pStyle w:val="20"/>
        <w:numPr>
          <w:ilvl w:val="0"/>
          <w:numId w:val="9"/>
        </w:numPr>
        <w:shd w:val="clear" w:color="auto" w:fill="auto"/>
        <w:tabs>
          <w:tab w:val="left" w:pos="1316"/>
        </w:tabs>
        <w:spacing w:after="261" w:line="240" w:lineRule="auto"/>
        <w:ind w:left="620" w:firstLine="0"/>
        <w:jc w:val="both"/>
        <w:rPr>
          <w:sz w:val="24"/>
          <w:szCs w:val="24"/>
        </w:rPr>
      </w:pPr>
      <w:r w:rsidRPr="00B418C3">
        <w:rPr>
          <w:sz w:val="24"/>
          <w:szCs w:val="24"/>
        </w:rPr>
        <w:lastRenderedPageBreak/>
        <w:t>Критерии оценки рефератов (докладов)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«отлично» -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«хорошо» - основные требования к реферату и его з</w:t>
      </w:r>
      <w:r w:rsidRPr="00B418C3">
        <w:rPr>
          <w:rStyle w:val="22"/>
          <w:sz w:val="24"/>
          <w:szCs w:val="24"/>
        </w:rPr>
        <w:t>ащ</w:t>
      </w:r>
      <w:r w:rsidRPr="00B418C3">
        <w:rPr>
          <w:sz w:val="24"/>
          <w:szCs w:val="24"/>
        </w:rPr>
        <w:t>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«удовлетворительно» —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F9062B" w:rsidRPr="00B418C3" w:rsidRDefault="00B76348" w:rsidP="00B418C3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after="582"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Оценка «неудовлетворительно» — тема реферата не раскрыта, обнаруживается существенное непонимание проблемы.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left="620" w:hanging="34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3.4.</w:t>
      </w:r>
      <w:proofErr w:type="gramStart"/>
      <w:r w:rsidRPr="00B418C3">
        <w:rPr>
          <w:sz w:val="24"/>
          <w:szCs w:val="24"/>
        </w:rPr>
        <w:t>5.Критерии</w:t>
      </w:r>
      <w:proofErr w:type="gramEnd"/>
      <w:r w:rsidRPr="00B418C3">
        <w:rPr>
          <w:sz w:val="24"/>
          <w:szCs w:val="24"/>
        </w:rPr>
        <w:t xml:space="preserve"> оценивания тестовых заданий: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2789"/>
        <w:gridCol w:w="2818"/>
      </w:tblGrid>
      <w:tr w:rsidR="00F9062B" w:rsidRPr="00B418C3">
        <w:trPr>
          <w:trHeight w:hRule="exact" w:val="42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Процент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86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86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9062B" w:rsidRPr="00B418C3">
        <w:trPr>
          <w:trHeight w:hRule="exact" w:val="346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результативности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F9062B" w:rsidRPr="00B418C3">
        <w:trPr>
          <w:trHeight w:hRule="exact" w:val="581"/>
          <w:jc w:val="center"/>
        </w:trPr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(правильных ответов)</w:t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86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righ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86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9062B" w:rsidRPr="00B418C3">
        <w:trPr>
          <w:trHeight w:hRule="exact" w:val="5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86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балл (отметка)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вербальный аналог</w:t>
            </w:r>
          </w:p>
        </w:tc>
      </w:tr>
      <w:tr w:rsidR="00F9062B" w:rsidRPr="00B418C3">
        <w:trPr>
          <w:trHeight w:hRule="exact" w:val="58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90-100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Отлично</w:t>
            </w:r>
          </w:p>
        </w:tc>
      </w:tr>
      <w:tr w:rsidR="00F9062B" w:rsidRPr="00B418C3">
        <w:trPr>
          <w:trHeight w:hRule="exact" w:val="57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75-89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Хорошо</w:t>
            </w:r>
          </w:p>
        </w:tc>
      </w:tr>
      <w:tr w:rsidR="00F9062B" w:rsidRPr="00B418C3">
        <w:trPr>
          <w:trHeight w:hRule="exact" w:val="5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55-74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удовлетворительно</w:t>
            </w:r>
          </w:p>
        </w:tc>
      </w:tr>
      <w:tr w:rsidR="00F9062B" w:rsidRPr="00B418C3">
        <w:trPr>
          <w:trHeight w:hRule="exact" w:val="61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Менее 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868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8C3">
              <w:rPr>
                <w:rStyle w:val="24"/>
                <w:sz w:val="24"/>
                <w:szCs w:val="24"/>
              </w:rPr>
              <w:t>неудовлетворительно</w:t>
            </w:r>
          </w:p>
        </w:tc>
      </w:tr>
    </w:tbl>
    <w:p w:rsidR="00F9062B" w:rsidRPr="00B418C3" w:rsidRDefault="00F9062B" w:rsidP="00B418C3">
      <w:pPr>
        <w:framePr w:w="8683" w:wrap="notBeside" w:vAnchor="text" w:hAnchor="text" w:xAlign="center" w:y="1"/>
        <w:rPr>
          <w:rFonts w:ascii="Times New Roman" w:hAnsi="Times New Roman" w:cs="Times New Roman"/>
        </w:rPr>
      </w:pPr>
    </w:p>
    <w:p w:rsidR="00F9062B" w:rsidRPr="00B418C3" w:rsidRDefault="00F9062B" w:rsidP="00B418C3">
      <w:pPr>
        <w:rPr>
          <w:rFonts w:ascii="Times New Roman" w:hAnsi="Times New Roman" w:cs="Times New Roman"/>
        </w:rPr>
      </w:pPr>
    </w:p>
    <w:p w:rsidR="00F9062B" w:rsidRPr="00B418C3" w:rsidRDefault="00F9062B" w:rsidP="00B418C3">
      <w:pPr>
        <w:rPr>
          <w:rFonts w:ascii="Times New Roman" w:hAnsi="Times New Roman" w:cs="Times New Roman"/>
        </w:rPr>
        <w:sectPr w:rsidR="00F9062B" w:rsidRPr="00B418C3">
          <w:pgSz w:w="11900" w:h="16840"/>
          <w:pgMar w:top="1225" w:right="882" w:bottom="1296" w:left="1595" w:header="0" w:footer="3" w:gutter="0"/>
          <w:cols w:space="720"/>
          <w:noEndnote/>
          <w:docGrid w:linePitch="360"/>
        </w:sectPr>
      </w:pPr>
    </w:p>
    <w:p w:rsidR="00F9062B" w:rsidRPr="00B418C3" w:rsidRDefault="00B76348" w:rsidP="00B418C3">
      <w:pPr>
        <w:pStyle w:val="20"/>
        <w:numPr>
          <w:ilvl w:val="0"/>
          <w:numId w:val="8"/>
        </w:numPr>
        <w:shd w:val="clear" w:color="auto" w:fill="auto"/>
        <w:spacing w:line="240" w:lineRule="auto"/>
        <w:ind w:left="960"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lastRenderedPageBreak/>
        <w:t>ФОНДЫ ОЦЕНОЧНЫХ МАТЕРИАЛОВ ДЛЯ ПРОМЕЖУТОЧНОЙ</w:t>
      </w:r>
    </w:p>
    <w:p w:rsidR="00F9062B" w:rsidRPr="00B418C3" w:rsidRDefault="00B76348" w:rsidP="00B418C3">
      <w:pPr>
        <w:pStyle w:val="20"/>
        <w:shd w:val="clear" w:color="auto" w:fill="auto"/>
        <w:spacing w:after="261" w:line="240" w:lineRule="auto"/>
        <w:ind w:left="4280" w:firstLine="0"/>
        <w:jc w:val="left"/>
        <w:rPr>
          <w:sz w:val="24"/>
          <w:szCs w:val="24"/>
        </w:rPr>
      </w:pPr>
      <w:r w:rsidRPr="00B418C3">
        <w:rPr>
          <w:sz w:val="24"/>
          <w:szCs w:val="24"/>
        </w:rPr>
        <w:t>АТТЕСТАЦИИ</w:t>
      </w:r>
    </w:p>
    <w:p w:rsidR="00F9062B" w:rsidRPr="00B418C3" w:rsidRDefault="00B76348" w:rsidP="00B418C3">
      <w:pPr>
        <w:pStyle w:val="20"/>
        <w:shd w:val="clear" w:color="auto" w:fill="auto"/>
        <w:spacing w:after="286" w:line="240" w:lineRule="auto"/>
        <w:ind w:right="1160" w:firstLine="0"/>
        <w:jc w:val="center"/>
        <w:rPr>
          <w:sz w:val="24"/>
          <w:szCs w:val="24"/>
        </w:rPr>
      </w:pPr>
      <w:r w:rsidRPr="00B418C3">
        <w:rPr>
          <w:sz w:val="24"/>
          <w:szCs w:val="24"/>
        </w:rPr>
        <w:t>4Л ТЕСТОВЫЕ ЗАДАНИЯ ДЛЯ ПРОВЕДЕНИЯ</w:t>
      </w:r>
      <w:r w:rsidRPr="00B418C3">
        <w:rPr>
          <w:sz w:val="24"/>
          <w:szCs w:val="24"/>
        </w:rPr>
        <w:br/>
        <w:t>ДИФФЕРЕНЦИРОВАННОГО ЗАЧЕТА</w:t>
      </w:r>
    </w:p>
    <w:p w:rsidR="00F9062B" w:rsidRPr="00B418C3" w:rsidRDefault="00B76348" w:rsidP="00B418C3">
      <w:pPr>
        <w:pStyle w:val="20"/>
        <w:shd w:val="clear" w:color="auto" w:fill="auto"/>
        <w:spacing w:line="240" w:lineRule="auto"/>
        <w:ind w:right="200" w:firstLine="0"/>
        <w:jc w:val="center"/>
        <w:rPr>
          <w:sz w:val="24"/>
          <w:szCs w:val="24"/>
        </w:rPr>
      </w:pPr>
      <w:r w:rsidRPr="00B418C3">
        <w:rPr>
          <w:sz w:val="24"/>
          <w:szCs w:val="24"/>
        </w:rPr>
        <w:t>Задание: из предложенных вариантов ответов выберите правильный: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088"/>
      </w:tblGrid>
      <w:tr w:rsidR="00F9062B" w:rsidRPr="00B418C3">
        <w:trPr>
          <w:trHeight w:hRule="exact" w:val="355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18C3">
              <w:rPr>
                <w:rStyle w:val="26"/>
                <w:sz w:val="24"/>
                <w:szCs w:val="24"/>
              </w:rPr>
              <w:lastRenderedPageBreak/>
              <w:t>Контрольный тест по дисциплине ПОПД. Вариант 1</w:t>
            </w:r>
          </w:p>
        </w:tc>
      </w:tr>
      <w:tr w:rsidR="00F9062B" w:rsidRPr="00B418C3" w:rsidTr="00B418C3">
        <w:trPr>
          <w:trHeight w:hRule="exact" w:val="35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6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физического лица наступает с ...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6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Кто несет субсидиарную ответственность по долгам казенного предприятия?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собственник его имущества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коллектив работников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55pt"/>
                <w:rFonts w:ascii="Times New Roman" w:hAnsi="Times New Roman" w:cs="Times New Roman"/>
                <w:sz w:val="20"/>
                <w:szCs w:val="20"/>
              </w:rPr>
              <w:t>НИКТО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Исполнительный орган юридического лица действует на основании ...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устава или иного учредительного документа, в зависимости от его организационно-правовой формы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Имущество, находящееся в собственности производственного кооператива делится на ... его членов</w:t>
            </w:r>
          </w:p>
        </w:tc>
      </w:tr>
      <w:tr w:rsidR="00F9062B" w:rsidRPr="00B418C3" w:rsidTr="00B418C3">
        <w:trPr>
          <w:trHeight w:hRule="exact" w:val="4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паи</w:t>
            </w:r>
          </w:p>
        </w:tc>
      </w:tr>
      <w:tr w:rsidR="00F9062B" w:rsidRPr="00B418C3" w:rsidTr="00B418C3">
        <w:trPr>
          <w:trHeight w:hRule="exact" w:val="4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</w:tr>
      <w:tr w:rsidR="00F9062B" w:rsidRPr="00B418C3" w:rsidTr="00B418C3">
        <w:trPr>
          <w:trHeight w:hRule="exact" w:val="4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418C3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</w:tc>
      </w:tr>
      <w:tr w:rsidR="00F9062B" w:rsidRPr="00B418C3" w:rsidTr="00B418C3">
        <w:trPr>
          <w:trHeight w:hRule="exact" w:val="42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45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Если иное не установлено учредительным договором, от имени полного товарищества может выступать</w:t>
            </w:r>
          </w:p>
        </w:tc>
      </w:tr>
      <w:tr w:rsidR="00F9062B" w:rsidRPr="00B418C3" w:rsidTr="00B418C3">
        <w:trPr>
          <w:trHeight w:hRule="exact" w:val="39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F9062B" w:rsidRPr="00B418C3" w:rsidTr="00B418C3">
        <w:trPr>
          <w:trHeight w:hRule="exact" w:val="42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любой полный товарищ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душеприказчик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6"/>
                <w:sz w:val="20"/>
                <w:szCs w:val="20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Переход права собственности по договору, предметом которого является отчуждение недвижимого имущества: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его государственной регистрации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удостоверения его нотариусом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достаточно получить деньги и предать ключи и техпаспорт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подписания письменной формы договора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Реституция в российском гражданском праве - это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возврат сторон в равное положение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взыскание имущества в доход государства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передача культурных ценностей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восстановление положения, существовавшего до нарушения права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Притворная сделка - это сделка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с целью прикрыть другую сделку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под влиянием заблуждения имеющего существенное значение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лишь для вида, без намерения создать соответствующие ей правовые последствия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Условие договора об отказе гражданина от права на получение денежного вклада по первому требованию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правомерно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ничтожно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 усмотрению сторон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938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Юрисдикционная</w:t>
            </w:r>
            <w:proofErr w:type="spellEnd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 форма защиты нарушенного или оспариваемого права реализуется</w:t>
            </w:r>
          </w:p>
        </w:tc>
      </w:tr>
      <w:tr w:rsidR="00F9062B" w:rsidRPr="00B418C3">
        <w:trPr>
          <w:trHeight w:hRule="exact" w:val="25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6"/>
                <w:sz w:val="20"/>
                <w:szCs w:val="20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4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Договор мены является:</w:t>
            </w:r>
          </w:p>
        </w:tc>
      </w:tr>
    </w:tbl>
    <w:p w:rsidR="00F9062B" w:rsidRPr="00B418C3" w:rsidRDefault="00F9062B" w:rsidP="00B418C3">
      <w:pPr>
        <w:framePr w:w="9384" w:wrap="notBeside" w:vAnchor="text" w:hAnchor="text" w:xAlign="center" w:y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8098"/>
      </w:tblGrid>
      <w:tr w:rsidR="00F9062B" w:rsidRPr="00B418C3">
        <w:trPr>
          <w:trHeight w:hRule="exact" w:val="29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консенсуальным</w:t>
            </w:r>
          </w:p>
        </w:tc>
      </w:tr>
      <w:tr w:rsidR="00F9062B" w:rsidRPr="00B418C3">
        <w:trPr>
          <w:trHeight w:hRule="exact" w:val="24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взаимным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возмездным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третейским судом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международным коммерческим арбитражем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судебном или административном порядке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исполнительный лист может быть предъявлен к исполнению в течение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б месяцев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Ежегодный основной оплачиваемый отпуск работникам в возрасте до 18 лет составляет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24 рабочих дня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24 календарных дня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28 календарных дней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31 календарный день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 не может превышать... в неделю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42 часов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48 часов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право на использование отпуска за первый год работы возникает у работника по истечении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месяцев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дисциплинарное взыскание применяется ... со дня обнаружения проступка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1 месяца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3 месяцев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б месяцев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1 года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Несоблюдение простой письменной формы сделки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влечет ее недействительность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влияет на правовое положение сторон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означает, что она ничтожна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лишает стороны права в случае спора ссылаться в подтверждение сделки на свидетельские показания</w:t>
            </w:r>
          </w:p>
        </w:tc>
      </w:tr>
      <w:tr w:rsidR="00F9062B" w:rsidRPr="00B418C3">
        <w:trPr>
          <w:trHeight w:hRule="exact" w:val="21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Публичный договор - это: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договор, заключенный при свидетелях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договор, заключенный с лицом, предложившим наиболее высокую цену, а по конкурсу - лицом, которое предложило лучшие условия</w:t>
            </w:r>
          </w:p>
        </w:tc>
      </w:tr>
      <w:tr w:rsidR="00F9062B" w:rsidRPr="00B418C3">
        <w:trPr>
          <w:trHeight w:hRule="exact" w:val="46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заключенный коммерческой организацией в силу характера ее деятельности и установленной законом обязанности, с любым лицом к ней обратившимся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Руководитель филиала юридического лица действует на основании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устава или иного учредительного документа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Прием на работу оформляется: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Приказом (распоряжением) работодателя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Трудовым договором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Фактическим допуском к работе</w:t>
            </w:r>
          </w:p>
        </w:tc>
      </w:tr>
      <w:tr w:rsidR="00F9062B" w:rsidRPr="00B418C3">
        <w:trPr>
          <w:trHeight w:hRule="exact" w:val="26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Записью в трудовую книжку</w:t>
            </w:r>
          </w:p>
        </w:tc>
      </w:tr>
    </w:tbl>
    <w:p w:rsidR="00F9062B" w:rsidRPr="00B418C3" w:rsidRDefault="00F9062B" w:rsidP="00B418C3">
      <w:pPr>
        <w:framePr w:w="939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083"/>
      </w:tblGrid>
      <w:tr w:rsidR="00F9062B" w:rsidRPr="00B418C3">
        <w:trPr>
          <w:trHeight w:hRule="exact" w:val="389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6"/>
                <w:sz w:val="20"/>
                <w:szCs w:val="20"/>
              </w:rPr>
              <w:lastRenderedPageBreak/>
              <w:t>Контрольный тест по дисциплине ПОПД. Вариант2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Административный арест назначается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органом государственного управления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должностным лицом уполномоченного органа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судом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Признание банкротом юридического лица влечет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его ликвидацию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приостановку его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внешнее управление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его финансовое оздоровление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Общая правоспособность юридического лица это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гражданские права не обремененные обязанностями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права и обязанности соответствующие целям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любые гражданские права и обязанности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 хозяйственного ведения предполагает возможность самостоятельно распоряжаться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любым имуществом переданным ему собственником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недвижимым имуществом, переданным ему собственником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движимым имуществом, переданным ему собственником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только своей произведенной продукцией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Выделение как способ реорганизации юридического лица предполагает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двух или более юр. лиц с прекращением деятельности предшествующей организации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образование еще одного </w:t>
            </w: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юридическоголица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без прекращения деятельности прежнего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юр. лица в иной организационно-правовой форме с прекращением деятельности прежнего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Сделка совершенная юридическим лицом в противоречии с целями его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может быть признана судом недействительной по иску заинтересованного лица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может быть признана судом недействительной, если доказано, что другая сторона знала или заведомо должна была знать о ее незаконности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является ничтожной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влечет никаких правовых последствий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относится к способам обеспечения исполнения договорных обязательств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удержание имущества должника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ответственное хранение имущества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 солидарной обязанности должников кредитор вправе требовать исполнения обязательства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 всех должников совместно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 любого из должников в отдельности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полностью, либо в части долга к любому из них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Если в договоре аренды не указан срок, на который он заключен, то он считается заключенным на: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F9062B" w:rsidP="00B418C3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кредитного договора могут выступать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вещи, определяемые родовыми признаками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индивидуально-определенные вещи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Отказ от права на обращение в арбитражный суд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недействителен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правомерен</w:t>
            </w:r>
          </w:p>
        </w:tc>
      </w:tr>
      <w:tr w:rsidR="00F9062B" w:rsidRPr="00B418C3">
        <w:trPr>
          <w:trHeight w:hRule="exact" w:val="2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оспорим</w:t>
            </w:r>
          </w:p>
        </w:tc>
      </w:tr>
    </w:tbl>
    <w:p w:rsidR="00F9062B" w:rsidRPr="00B418C3" w:rsidRDefault="00F9062B" w:rsidP="00B418C3">
      <w:pPr>
        <w:framePr w:w="9374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78"/>
      </w:tblGrid>
      <w:tr w:rsidR="00F9062B" w:rsidRPr="00B418C3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определяется сторонами в договоре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односторонней сделке относится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поручения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завещание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об учреждении юридического лица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Исковая давность - это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пресекательный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срок по истечении которого лицо не вправе обращаться за защитой нарушенного права в суд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срок, отведенный законом сторонам на подачу апелляционной жалобы на вынесенное судом решение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срок для защиты права или охраняемого законом интереса по иску лица, право которого нарушено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Правосудие в сфере предпринимательской и иной экономической деятельности осуществляется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мировыми судьями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судами общей юрисдикции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арбитражными судами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Конституционным судом РФ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желанию работника сведения о работе по совместительству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вносятся в трудовую книжку работодателем, у которого работник работает по совместительству</w:t>
            </w:r>
          </w:p>
        </w:tc>
      </w:tr>
      <w:tr w:rsidR="00F9062B" w:rsidRPr="00B418C3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вносятся в трудовую книжку по месту основной работы на основании документа, подтверждающего работу по совместительству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вносятся в трудовую книжку самим работником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вносятся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Материальная ответственность работника исключается в случаях возникновения ущерба вследствие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непреодолимой силы, нормального хозяйственного риска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неисполнения работодателем обязанности по обеспечению надлежащих условий для хранения имущества, вверенного работнику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крайней необходимости или необходимой обороны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лицам содействующим осуществлению правосудия относятся: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свидетели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эксперты и переводчики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помощник судьи и секретарь судебного заседания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перечисленные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Время простоя по вине работодателя оплачивается в размере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ниже средней заработной платы работника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менее двух третей средней заработной платы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менее тарифной ставки, оклада работника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менее половины ставки, оклада работника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 введении новых норм труда работники должны быть извещены не позднее чем за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относится к специфическим чертам задатка?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обязательства возникающие из договора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выполняет роль доказательства заключения договора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исполнение денежного обязательства</w:t>
            </w:r>
          </w:p>
        </w:tc>
      </w:tr>
      <w:tr w:rsidR="00F9062B" w:rsidRPr="00B418C3">
        <w:trPr>
          <w:trHeight w:hRule="exact" w:val="25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</w:tbl>
    <w:p w:rsidR="00F9062B" w:rsidRPr="00B418C3" w:rsidRDefault="00F9062B" w:rsidP="00B418C3">
      <w:pPr>
        <w:framePr w:w="936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8093"/>
      </w:tblGrid>
      <w:tr w:rsidR="00F9062B" w:rsidRPr="00B418C3">
        <w:trPr>
          <w:trHeight w:hRule="exact" w:val="360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lastRenderedPageBreak/>
              <w:t xml:space="preserve">Контрольный тест по дисциплине ПОПД. </w:t>
            </w:r>
            <w:proofErr w:type="spellStart"/>
            <w:r w:rsidRPr="00B418C3">
              <w:rPr>
                <w:rStyle w:val="2115pt"/>
                <w:sz w:val="20"/>
                <w:szCs w:val="20"/>
              </w:rPr>
              <w:t>ВариантЗ</w:t>
            </w:r>
            <w:proofErr w:type="spellEnd"/>
          </w:p>
        </w:tc>
      </w:tr>
      <w:tr w:rsidR="00F9062B" w:rsidRPr="00B418C3">
        <w:trPr>
          <w:trHeight w:hRule="exact" w:val="46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На какой максимальный срок может устанавливаться административное приостановление деятельности?</w:t>
            </w:r>
          </w:p>
        </w:tc>
      </w:tr>
      <w:tr w:rsidR="00F9062B" w:rsidRPr="00B418C3">
        <w:trPr>
          <w:trHeight w:hRule="exact" w:val="24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30 суток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60 суток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90 суток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120 суток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из перечисленного не может входить в обособленное имущество юридического лица?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имущество, находящееся на праве собственности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имущество, находящееся на праве хозяйственного ведения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имущество, находящееся на праве оперативного управления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имущество, находящееся в собственности учредителей данного юридического лица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Специальная правоспособность юридического лица это: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права и обязанности, которые ограничены целями его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деятельность, подлежащая лицензированию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правоспособность юридического лица, созданного на определенный срок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любые гражданские права и обязанности, предоставленные юридическим лицам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Наличие обособленного имущества, как признак юридического лица, означает его закрепление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хозяйственного ведения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оперативного управления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Под титульным владением понимается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владение, не опирающееся на правовое основание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владение, опирающееся на какое-либо правовое основание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 пользования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понимается под реальным ущербом?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расходы, которые кредитор произвел для восстановления нарушенного права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расходы, которые кредитор должен будет произвести для восстановления нарушенного права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стоимость утраченного имущества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случае уклонения кредитора от принятия исполнения либо иной просрочки должник вправе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произвести оплату любому лицу по своему усмотрению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внести денежную сумму в депозит нотариуса или суда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одностороннем порядке признать договор расторгнутым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Наличие умысла у обеих сторон сделки, совершенной с целью заведомо противной основам правопорядка или нравственности влечет за собой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двустороннюю реституцию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одностороннюю реституцию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недопущение реституции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существенным условиям договора розничной купли-продажи относится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ассортимент товаров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предмет договора и цена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договора залога не могут служить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требования о возмещении вреда причиненного жизни и здоровью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доли учредителей в уставном капитале юридического лица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 разрешении спора по существу арбитражный суд первой инстанции принимает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приговор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решение арбитражного суда первой инстанции вступает в законную силу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 истечении 10 дней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следующий день после его провозглашения</w:t>
            </w:r>
          </w:p>
        </w:tc>
      </w:tr>
      <w:tr w:rsidR="00F9062B" w:rsidRPr="00B418C3">
        <w:trPr>
          <w:trHeight w:hRule="exact" w:val="25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немедленно после его принятия</w:t>
            </w:r>
          </w:p>
        </w:tc>
      </w:tr>
    </w:tbl>
    <w:p w:rsidR="00F9062B" w:rsidRPr="00B418C3" w:rsidRDefault="00F9062B" w:rsidP="00B418C3">
      <w:pPr>
        <w:framePr w:w="939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78"/>
      </w:tblGrid>
      <w:tr w:rsidR="00F9062B" w:rsidRPr="00B418C3">
        <w:trPr>
          <w:trHeight w:hRule="exact" w:val="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 истечении месячного срока со дня его принятия, если не подана апелляционная жалоба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Диспозитивная норма права - это норма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содержащая властные предписания, носящие абсолютно обязательный характер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 которой в договоре есть прямая отсылка</w:t>
            </w:r>
          </w:p>
        </w:tc>
      </w:tr>
      <w:tr w:rsidR="00F9062B" w:rsidRPr="00B418C3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предоставляющая субъектам права возможность самим решать вопрос об объеме и характере своих прав и обязанностей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общего характера в публичном договоре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Какое из перечисленных видов взысканий предусмотрено ТК РФ?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строгий выговор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перевод на нижеоплачиваемую работу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качестве работодателя может выступать: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любой из перечисленных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правосубъектность</w:t>
            </w:r>
            <w:proofErr w:type="spellEnd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 работодателя возникает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его учреждения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внесения сведений в пенсионный фонд и фонд социального страхования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принятия на работу первого работника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его государственной регистрации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Выходное пособие при расторжении трудового договора по инициативе работника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двухмесячного среднего заработка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среднего месячного заработка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двухнедельного среднего заработка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выплачивается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Обязательное для всех работников подчинение правилам поведения, коллективному, трудовому договорам и локальным нормативным актам - это ...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дисциплина труда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гарантии прав работников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Реституция в российском гражданском праве - это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предоставление сторонам равных прав и обязанностей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взыскание имущества в доход государства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восстановление положения, существовавшего до нарушения права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6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передача культурных ценностей</w:t>
            </w:r>
          </w:p>
        </w:tc>
      </w:tr>
    </w:tbl>
    <w:p w:rsidR="00F9062B" w:rsidRPr="00B418C3" w:rsidRDefault="00F9062B" w:rsidP="00B418C3">
      <w:pPr>
        <w:framePr w:w="936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069"/>
      </w:tblGrid>
      <w:tr w:rsidR="00F9062B" w:rsidRPr="00B418C3">
        <w:trPr>
          <w:trHeight w:hRule="exact" w:val="312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Контрольный тест по дисциплине ПОПД. Вариант 4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из перечисленного не относится к административным наказаниям?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замечание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дисквалификация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из перечисленного относится к учредительным документам акционерных обществ?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учредительный договор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положение об организации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входит в сферу публично-правового регулирования предпринимательской деятельности?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антимонопольное регулирование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установление санкций за правонарушения в сфере предпринимательской деятельности</w:t>
            </w:r>
          </w:p>
        </w:tc>
      </w:tr>
      <w:tr w:rsidR="00F9062B" w:rsidRPr="00B418C3">
        <w:trPr>
          <w:trHeight w:hRule="exact" w:val="26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государственная регистрация предпринимателей</w:t>
            </w:r>
          </w:p>
        </w:tc>
      </w:tr>
    </w:tbl>
    <w:p w:rsidR="00F9062B" w:rsidRPr="00B418C3" w:rsidRDefault="00F9062B" w:rsidP="00B418C3">
      <w:pPr>
        <w:framePr w:w="934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8088"/>
      </w:tblGrid>
      <w:tr w:rsidR="00F9062B" w:rsidRPr="00B418C3">
        <w:trPr>
          <w:trHeight w:hRule="exact" w:val="307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регулирование внутренних отношений в коммерческих организациях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Число участников закрытого акционерного общества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может быть менее двух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может быть менее пяти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может быть более пятидесяти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 оперативного управления предполагает возможность предприятия самостоятельно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распоряжаться переданным ему имуществом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распоряжаться своей продукцией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распоряжаться движимым и недвижимым имуществом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распоряжаться движимым имуществом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Содержание договора как обязательственного правоотношения составляют: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форма, в которой он выражен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совокупность предъявляемых к нему требований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права и обязанности сторон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существенные условия договора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относится к специфическим чертам задатка?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обязательства возникающие из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выполняет роль доказательства заключения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исполнение денежного обязательства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случае ликвидации общественной организации ее имущество, оставшееся после удовлетворения требований кредиторов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распределяется между ее учредителями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идет в доход государства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используется в целях, указанных в ее учредительных документах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существенному недостатку товара относится: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недостаток, не влияющий на изменение стоимости товара</w:t>
            </w:r>
          </w:p>
        </w:tc>
      </w:tr>
      <w:tr w:rsidR="00F9062B" w:rsidRPr="00B418C3">
        <w:trPr>
          <w:trHeight w:hRule="exact" w:val="67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несоответствие товара требованиям предусмотренным законом или условиям договора, или целям, для которых товар такого рода обычно используется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односторонней сделке относится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поручения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об учреждении юридического лица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завещание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По общему правилу трудовая </w:t>
            </w: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правосубъектность</w:t>
            </w:r>
            <w:proofErr w:type="spellEnd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 работника возникает с ...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методам обеспечения трудовой дисциплины в организации относятся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убеждение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поощрение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принуждение (дисциплинарное воздействие)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арбитражном процессе в качестве доказательств допускаются: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письменные и вещественные доказательства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объяснения лиц, участвующих в деле, заключения экспертов, показания свидетелей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аудио- и видеозаписи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относится к видам времени отдыха?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ежедневный (междусменный) отдых</w:t>
            </w:r>
          </w:p>
        </w:tc>
      </w:tr>
      <w:tr w:rsidR="00F9062B" w:rsidRPr="00B418C3">
        <w:trPr>
          <w:trHeight w:hRule="exact" w:val="21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пропуск по причине болезни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Какие из перечисленных договоров относятся к системе трудового права?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о совместной деятельности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ученический договор</w:t>
            </w:r>
          </w:p>
        </w:tc>
      </w:tr>
    </w:tbl>
    <w:p w:rsidR="00F9062B" w:rsidRPr="00B418C3" w:rsidRDefault="00F9062B" w:rsidP="00B418C3">
      <w:pPr>
        <w:framePr w:w="9389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069"/>
      </w:tblGrid>
      <w:tr w:rsidR="00F9062B" w:rsidRPr="00B418C3">
        <w:trPr>
          <w:trHeight w:hRule="exact" w:val="2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norosoD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возмездного оказания услуг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поручительства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какой срок после увольнения работник должен обратиться в суд с иском о восстановлении на работе?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течение 1 месяца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течение 3 месяцев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 течение 3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договора аренды могут быть только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индивидуально-определенные и </w:t>
            </w: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непотребляемые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вещи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обязательства вследствие причинения вреда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неимущественные права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работник имеет право расторгнуть трудовой договор, предупредив об этом работодателя в письменной форме...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 1 неделю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 2 недели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 3 недели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 месяц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Императивная норма - это норма права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урегулированная обычаями делового оборота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предоставляющая сторонам самостоятельность в определении их взаимных прав и обязанностей</w:t>
            </w:r>
          </w:p>
        </w:tc>
      </w:tr>
      <w:tr w:rsidR="00F9062B" w:rsidRPr="00B418C3">
        <w:trPr>
          <w:trHeight w:hRule="exact" w:val="4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диспозиция которой выражена в категоричной форме, не допускающей изменения сторонами договора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отсылающая к сходной норме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Приостановить начавшуюся забастовку вправе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Орган, возглавляющий забастовку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Служба по урегулированию трудовых споров</w:t>
            </w:r>
          </w:p>
        </w:tc>
      </w:tr>
      <w:tr w:rsidR="00F9062B" w:rsidRPr="00B418C3">
        <w:trPr>
          <w:trHeight w:hRule="exact" w:val="2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</w:tr>
    </w:tbl>
    <w:p w:rsidR="00F9062B" w:rsidRPr="00B418C3" w:rsidRDefault="00F9062B" w:rsidP="00B418C3">
      <w:pPr>
        <w:framePr w:w="934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064"/>
      </w:tblGrid>
      <w:tr w:rsidR="00F9062B" w:rsidRPr="00B418C3">
        <w:trPr>
          <w:trHeight w:hRule="exact" w:val="317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Контрольный тест по дисциплине ПОПД, Вариант 5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Исполнительный орган юридического лица действует на основании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устава или иного учредительного документа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в соответствии с российским законодательством не является нормативно-правовым актом?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кодифицированное законодательство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обычай делового оборота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закон в новой редакции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действующее постановление Совета Министров РСФСР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из перечисленного относится к административным наказаниям?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штрафной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удаление</w:t>
            </w:r>
          </w:p>
        </w:tc>
      </w:tr>
      <w:tr w:rsidR="00F9062B" w:rsidRPr="00B418C3">
        <w:trPr>
          <w:trHeight w:hRule="exact" w:val="21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дисквалификация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 собственности - это...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правомочия собственника в отношении своего имущества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отношения между различными субъектами по поводу имущества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свидетельство, подтверждающее права в отношении имущества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правомочия субъекта относительно арендуемого имущества</w:t>
            </w:r>
          </w:p>
        </w:tc>
      </w:tr>
    </w:tbl>
    <w:p w:rsidR="00F9062B" w:rsidRPr="00B418C3" w:rsidRDefault="00F9062B" w:rsidP="00B418C3">
      <w:pPr>
        <w:framePr w:w="934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8098"/>
      </w:tblGrid>
      <w:tr w:rsidR="00F9062B" w:rsidRPr="00B418C3">
        <w:trPr>
          <w:trHeight w:hRule="exact" w:val="293"/>
          <w:jc w:val="center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Учредительным документом общества с ограниченной ответственностью является</w:t>
            </w:r>
          </w:p>
        </w:tc>
      </w:tr>
      <w:tr w:rsidR="00F9062B" w:rsidRPr="00B418C3">
        <w:trPr>
          <w:trHeight w:hRule="exact" w:val="24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учоедительный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учредительный договор и устав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положение об организации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Выделение как способ реорганизации юридического лица предполагает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двух или более юридических лиц с прекращением деятельности предшествующей организации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образование еще одного </w:t>
            </w: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юридическоголица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без прекращения деятельности прежнего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юридического лица в иной организационно-правовой форме с прекращением деятельности прежнего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Договор-это: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волевой акт контрагентов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это юридический факт, с которым связано возникновение обязательства</w:t>
            </w:r>
          </w:p>
        </w:tc>
      </w:tr>
      <w:tr w:rsidR="00F9062B" w:rsidRPr="00B418C3">
        <w:trPr>
          <w:trHeight w:hRule="exact" w:val="45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соглашение двух или нескольких лиц об установлении, изменении или прекращении гражданских прав и обязанностей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документ, направленный на регулирование поведения сторон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Переход права собственности по договору, предметом которого является отчуждение недвижимого имущества: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его государственной регистрации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удостоверения его нотариусом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достаточно получить деньги и предать ключи и техпаспорт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подписания письменной формы договора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договора банковского вклада являются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драгоценности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По общему правилу трудовая </w:t>
            </w: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правосубъектность</w:t>
            </w:r>
            <w:proofErr w:type="spellEnd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 работника возникает с ...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 не может превышать... в неделю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42 часов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48 часов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соответствии с КоАП РФ административный арест назначается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органом государственного управления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должностным лицом уполномоченного органа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судом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дисциплинарное взыскание применяется ... со дня обнаружения проступка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1 месяца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3 месяцев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6 месяцев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1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Общая правоспособность юридического лица - это...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любые гражданские права и обязанности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права и обязанности соответствующие целям его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гражданские права не обремененные обязанностями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входит в сферу публично-правового регулирования предпринимательской деятельности?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антимонопольное регулирование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установление санкций за правонарушения в сфере предпринимательской деятельности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государственная регистрация предпринимателей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регулирование внутренних отношений в организации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Существенные условия договора - это условия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необходимые и достаточные для того, чтобы договор считался заключенным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которые закреплены в договоре в связи с диспозитивностью порождающих их норм</w:t>
            </w:r>
          </w:p>
        </w:tc>
      </w:tr>
      <w:tr w:rsidR="00F9062B" w:rsidRPr="00B418C3">
        <w:trPr>
          <w:trHeight w:hRule="exact" w:val="27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которые могут не совпадать с диспозитивными и императивными нормами</w:t>
            </w:r>
          </w:p>
        </w:tc>
      </w:tr>
    </w:tbl>
    <w:p w:rsidR="00F9062B" w:rsidRPr="00B418C3" w:rsidRDefault="00F9062B" w:rsidP="00B418C3">
      <w:pPr>
        <w:framePr w:w="9403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8059"/>
      </w:tblGrid>
      <w:tr w:rsidR="00F9062B" w:rsidRPr="00B418C3"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являющиеся фактом подтверждающим сделку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Диспозитивная норма права - это норма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 которой в договоре есть прямая отсылка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содержащая властные предписания, носящие абсолютно обязательный характер</w:t>
            </w:r>
          </w:p>
        </w:tc>
      </w:tr>
      <w:tr w:rsidR="00F9062B" w:rsidRPr="00B418C3"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предоставляющая субъектам права возможность самим решать вопрос об объеме и характере своих прав и обязанностей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общего характера в публичном договоре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Покупателем по договору поставки может выступать только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физическое лицо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юридическое лицо либо индивидуальный предприниматель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Общий срок исковой давности составляет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 введении новых норм труда работники должны быть извещены не позднее чем за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</w:tbl>
    <w:p w:rsidR="00F9062B" w:rsidRPr="00B418C3" w:rsidRDefault="00F9062B" w:rsidP="00B418C3">
      <w:pPr>
        <w:framePr w:w="9331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8074"/>
      </w:tblGrid>
      <w:tr w:rsidR="00F9062B" w:rsidRPr="00B418C3">
        <w:trPr>
          <w:trHeight w:hRule="exact" w:val="3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>Контрольный тест по дисциплине ПОПД. Вариант 6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правомочиям собственника в отношении своего имущества не относится: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Какое из перечисленных видов взысканий предусмотрено ТК РФ?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выговор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строгий выговор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перевод на нижеоплачиваемую работу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Под титульным владением понимается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владение, не опирающееся на правовое основание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владение, опирающееся на какое-либо правовое основание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право пользования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Выходное пособие при расторжении трудового договора по инициативе работника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двухмесячного среднего заработка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среднего месячного заработка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выплачивается в размере двухнедельного среднего заработка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выплачивается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договора залога не могут служить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требования о возмещении вреда причиненного жизни и здоровью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доли учредителей в уставном капитале юридического лица</w:t>
            </w:r>
          </w:p>
        </w:tc>
      </w:tr>
      <w:tr w:rsidR="00F9062B" w:rsidRPr="00B418C3">
        <w:trPr>
          <w:trHeight w:hRule="exact" w:val="43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Обязательное для всех работников подчинение правилам поведения, коллективному, трудовому договорам и локальным нормативным актам - это ...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дисциплина труда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гарантии прав работников</w:t>
            </w:r>
          </w:p>
        </w:tc>
      </w:tr>
    </w:tbl>
    <w:p w:rsidR="00F9062B" w:rsidRPr="00B418C3" w:rsidRDefault="00F9062B" w:rsidP="00B418C3">
      <w:pPr>
        <w:framePr w:w="9374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8093"/>
      </w:tblGrid>
      <w:tr w:rsidR="00F9062B" w:rsidRPr="00B418C3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физического лица наступает с ...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Исполнительный орган юридического лица действует на основании ...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устава или иного учредительного документа, в зависимости от его организационно-правовой формы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целям деятельности юридические лица подразделяются на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государственные и негосударственные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созданные на определенный срок и на неопределенный срок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отечественные и зарубежные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коммерческие и некоммерческие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Реальный договор - это договор при котором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соглашение оформлено в требуемой форме и произошла передача вещи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достигнуто соглашение по всем существенным условиям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совершается с определенной целью и имеет основание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основание либо отсутствует либо юридически безразлично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 разрешении спора по существу арбитражный суд первой инстанции принимает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приговор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Наличие обособленного имущества, как признак юридического лица, означает его закрепление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хозяйственного ведения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на праве оперативного управления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качестве работодателя может выступать: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любой из перечисленных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может свидетельствовать о наличии между сторонами правоотношений по договору займа?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письменный договор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расписка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кассовый ордер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правосубъектность</w:t>
            </w:r>
            <w:proofErr w:type="spellEnd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 xml:space="preserve"> работодателя возникает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его учреждения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принятия на работу первого работника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внесения сведений в пенсионный фонд и фонд социального страхования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 момента его государственной регистрации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Наличие умысла у обеих сторон сделки, совершенной с целью заведомо противной основам правопорядка или нравственности влечет за собой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двустороннюю реституцию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одностороннюю реституцию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недопущение реституции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Ежегодный основной оплачиваемый отпуск работникам в возрасте до 18 лет составляет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24 рабочих дня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24 календарных дня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28 календарных дней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31 календарный день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право на использование отпуска за первый год работы возникает у работника по истечении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месяцев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9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</w:tr>
    </w:tbl>
    <w:p w:rsidR="00F9062B" w:rsidRPr="00B418C3" w:rsidRDefault="00F9062B" w:rsidP="00B418C3">
      <w:pPr>
        <w:framePr w:w="9394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059"/>
      </w:tblGrid>
      <w:tr w:rsidR="00F9062B" w:rsidRPr="00B418C3">
        <w:trPr>
          <w:trHeight w:hRule="exact" w:val="298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</w:tr>
      <w:tr w:rsidR="00F9062B" w:rsidRPr="00B418C3">
        <w:trPr>
          <w:trHeight w:hRule="exact" w:val="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входит в сферу публично-правового регулирования предпринимательской деятельности?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антимонопольное регулирование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установление санкций за правонарушения в сфере предпринимательской деятельности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государственная регистрация предпринимателей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регулирование внутренних отношений в организации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Притворная сделка - это сделка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лишь для вида, без намерения создать соответствующие ей правовые последствия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под влиянием заблуждения имеющего существенное значение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с целью прикрыть другую сделку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2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</w:tbl>
    <w:p w:rsidR="00F9062B" w:rsidRPr="00B418C3" w:rsidRDefault="00F9062B" w:rsidP="00B418C3">
      <w:pPr>
        <w:framePr w:w="932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078"/>
      </w:tblGrid>
      <w:tr w:rsidR="00F9062B" w:rsidRPr="00B418C3">
        <w:trPr>
          <w:trHeight w:hRule="exact" w:val="293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18C3">
              <w:rPr>
                <w:rStyle w:val="2115pt"/>
                <w:sz w:val="20"/>
                <w:szCs w:val="20"/>
              </w:rPr>
              <w:t xml:space="preserve">Контрольный тест по дисциплине </w:t>
            </w: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ПОПД. </w:t>
            </w:r>
            <w:r w:rsidRPr="00B418C3">
              <w:rPr>
                <w:rStyle w:val="2115pt"/>
                <w:sz w:val="20"/>
                <w:szCs w:val="20"/>
              </w:rPr>
              <w:t>Вариант 7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Административный арест назначается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органом государственного управления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должностным лицом уполномоченного органа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судом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Правосудие в сфере предпринимательской и иной экономической деятельности осуществляется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мировыми судьями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судами общей юрисдикции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арбитражными судами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Конституционным судом РФ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Общая правоспособность юридического лица это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гражданские права не обремененные обязанностями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права и обязанности соответствующие целям деятельности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способность иметь любые гражданские права и обязанности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 соответствии с гражданским законодательством оферта - это ...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бездокументарная ценная бумага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ответ лица, которому было направлено предложение заключить договор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адресованное одному или нескольким лицам предложение заключить договор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ничем не обусловленное денежное обязательство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Выделение как способ реорганизации юридического лица предполагает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двух или более юр. лиц с прекращением деятельности предшествующей организации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образование еще одного </w:t>
            </w: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юридическоголица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без прекращения деятельности прежнего</w:t>
            </w:r>
          </w:p>
        </w:tc>
      </w:tr>
      <w:tr w:rsidR="00F9062B" w:rsidRPr="00B418C3">
        <w:trPr>
          <w:trHeight w:hRule="exact" w:val="4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образование юр. лица в иной организационно-правовой форме с прекращением деятельности прежнего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Если за неисполнение обязательства ответственна сторона, получившая задаток, она обязана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вернуть задаток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уплатить двойную сумму задатка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уплатить размер задатка и возникшие убытки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возместить только убытки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не относится к способам обеспечения исполнения договорных обязательств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удержание имущества должника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ответственное хранение имущества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При солидарной обязанности должников кредитор вправе требовать исполнения обязательства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 всех должников совместно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от любого из должников в отдельности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полностью, либо в части долга к любому из них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4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</w:tbl>
    <w:p w:rsidR="00F9062B" w:rsidRPr="00B418C3" w:rsidRDefault="00F9062B" w:rsidP="00B418C3">
      <w:pPr>
        <w:framePr w:w="9374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083"/>
      </w:tblGrid>
      <w:tr w:rsidR="00F9062B" w:rsidRPr="00B418C3">
        <w:trPr>
          <w:trHeight w:hRule="exact" w:val="4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Переход права собственности по договору, предметом которого является отчуждение недвижимого имущества:</w:t>
            </w:r>
          </w:p>
        </w:tc>
      </w:tr>
      <w:tr w:rsidR="00F9062B" w:rsidRPr="00B418C3">
        <w:trPr>
          <w:trHeight w:hRule="exact" w:val="2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его государственной регистрации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удостоверения его нотариусом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достаточно получить деньги и предать ключи и техпаспорт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возникает после подписания письменной формы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Предметом договора аренды могут быть только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индивидуально-определенные и </w:t>
            </w: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непотребляемые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вещи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обязательства вследствие причинения вреда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неимущественные права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Что относится к специфическим чертам задатка?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обязательства возникающие из договора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выполняет роль доказательства заключения договора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обеспечивает исполнение денежного обязательства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односторонней сделке относится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поручения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завещание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договор об учреждении юридического лица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Исковая давность - это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пресекательный</w:t>
            </w:r>
            <w:proofErr w:type="spellEnd"/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 xml:space="preserve"> срок по истечении которого лицо не вправе обращаться за защитой нарушенного права в суд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срок, отведенный законом сторонам на подачу апелляционной жалобы на вынесенное судом решение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срок для защиты права или охраняемого законом интереса по иску лица, право которого нарушено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любое из перечисленного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Материальная ответственность работника исключается в случаях возникновения ущерба вследствие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непреодолимой силы, нормального хозяйственного риска</w:t>
            </w:r>
          </w:p>
        </w:tc>
      </w:tr>
      <w:tr w:rsidR="00F9062B" w:rsidRPr="00B418C3">
        <w:trPr>
          <w:trHeight w:hRule="exact" w:val="45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неисполнения работодателем обязанности по обеспечению надлежащих условий для хранения имущества, вверенного работнику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крайней необходимости или необходимой обороны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Сделка совершенная юридическим лицом в противоречии с целями его деятельности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может быть признана судом недействительной по иску заинтересованного лица</w:t>
            </w:r>
          </w:p>
        </w:tc>
      </w:tr>
      <w:tr w:rsidR="00F9062B" w:rsidRPr="00B418C3">
        <w:trPr>
          <w:trHeight w:hRule="exact" w:val="4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может быть признана судом недействительной, если доказано, что другая сторона знала или заведомо должна была знать о ее незаконности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является ничтожной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влечет никаких правовых последствий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Право хозяйственного ведения предполагает возможность самостоятельно распоряжаться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любым имуществом переданным ему собственником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недвижимым имуществом, переданным ему собственником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движимым имуществом, переданным ему собственником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только своей произведенной продукцией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 лицам содействующим осуществлению правосудия относятся: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свидетели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эксперты и переводчики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помощник судьи и секретарь судебного заседания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все перечисленные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О введении новых норм труда работники должны быть извещены не позднее чем за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б месяцев</w:t>
            </w:r>
          </w:p>
        </w:tc>
      </w:tr>
      <w:tr w:rsidR="00F9062B" w:rsidRPr="00B418C3">
        <w:trPr>
          <w:trHeight w:hRule="exact" w:val="2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По общему правилу дисциплинарное взыскание применяется ... со дня обнаружения проступка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1"/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позднее 1 месяца</w:t>
            </w:r>
          </w:p>
        </w:tc>
      </w:tr>
      <w:tr w:rsidR="00F9062B" w:rsidRPr="00B418C3">
        <w:trPr>
          <w:trHeight w:hRule="exact" w:val="2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3 месяцев</w:t>
            </w:r>
          </w:p>
        </w:tc>
      </w:tr>
      <w:tr w:rsidR="00F9062B" w:rsidRPr="00B418C3">
        <w:trPr>
          <w:trHeight w:hRule="exact" w:val="2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6 месяцев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не позднее 1 года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"/>
                <w:rFonts w:ascii="Times New Roman" w:hAnsi="Times New Roman" w:cs="Times New Roman"/>
                <w:sz w:val="20"/>
                <w:szCs w:val="20"/>
              </w:rPr>
              <w:t>Какая из перечисленных сделок является ничтожной?</w:t>
            </w:r>
          </w:p>
        </w:tc>
      </w:tr>
      <w:tr w:rsidR="00F9062B" w:rsidRPr="00B418C3">
        <w:trPr>
          <w:trHeight w:hRule="exact" w:val="2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7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под влиянием заблуждения</w:t>
            </w:r>
          </w:p>
        </w:tc>
      </w:tr>
    </w:tbl>
    <w:p w:rsidR="00F9062B" w:rsidRPr="00B418C3" w:rsidRDefault="00F9062B" w:rsidP="00B418C3">
      <w:pPr>
        <w:framePr w:w="9379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8059"/>
      </w:tblGrid>
      <w:tr w:rsidR="00F9062B" w:rsidRPr="00B418C3">
        <w:trPr>
          <w:trHeight w:hRule="exact" w:val="2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гражданином, ограниченным в дееспособности</w:t>
            </w:r>
          </w:p>
        </w:tc>
      </w:tr>
      <w:tr w:rsidR="00F9062B" w:rsidRPr="00B418C3">
        <w:trPr>
          <w:trHeight w:hRule="exact" w:val="2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притворная сделка</w:t>
            </w:r>
          </w:p>
        </w:tc>
      </w:tr>
      <w:tr w:rsidR="00F9062B" w:rsidRPr="00B418C3">
        <w:trPr>
          <w:trHeight w:hRule="exact" w:val="2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Pr="00B418C3" w:rsidRDefault="00B76348" w:rsidP="00B418C3">
            <w:pPr>
              <w:pStyle w:val="20"/>
              <w:framePr w:w="933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18C3">
              <w:rPr>
                <w:rStyle w:val="2TrebuchetMS75pt0"/>
                <w:rFonts w:ascii="Times New Roman" w:hAnsi="Times New Roman" w:cs="Times New Roman"/>
                <w:sz w:val="20"/>
                <w:szCs w:val="20"/>
              </w:rPr>
              <w:t>совершенная при стечении тяжелых обстоятельств</w:t>
            </w:r>
          </w:p>
        </w:tc>
      </w:tr>
    </w:tbl>
    <w:p w:rsidR="00F9062B" w:rsidRPr="00B418C3" w:rsidRDefault="00F9062B" w:rsidP="00B418C3">
      <w:pPr>
        <w:framePr w:w="9331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F9062B" w:rsidRPr="00B418C3" w:rsidRDefault="00F9062B" w:rsidP="00B418C3">
      <w:pPr>
        <w:rPr>
          <w:rFonts w:ascii="Times New Roman" w:hAnsi="Times New Roman" w:cs="Times New Roman"/>
          <w:sz w:val="20"/>
          <w:szCs w:val="20"/>
        </w:rPr>
      </w:pPr>
    </w:p>
    <w:p w:rsidR="00F9062B" w:rsidRDefault="00F9062B">
      <w:pPr>
        <w:rPr>
          <w:sz w:val="2"/>
          <w:szCs w:val="2"/>
        </w:rPr>
        <w:sectPr w:rsidR="00F9062B">
          <w:pgSz w:w="11900" w:h="16840"/>
          <w:pgMar w:top="818" w:right="974" w:bottom="912" w:left="1427" w:header="0" w:footer="3" w:gutter="0"/>
          <w:cols w:space="720"/>
          <w:noEndnote/>
          <w:docGrid w:linePitch="360"/>
        </w:sectPr>
      </w:pPr>
    </w:p>
    <w:p w:rsidR="00F9062B" w:rsidRDefault="00B76348">
      <w:pPr>
        <w:pStyle w:val="20"/>
        <w:shd w:val="clear" w:color="auto" w:fill="auto"/>
        <w:spacing w:after="651" w:line="260" w:lineRule="exact"/>
        <w:ind w:left="3140" w:firstLine="0"/>
        <w:jc w:val="left"/>
      </w:pPr>
      <w:r>
        <w:lastRenderedPageBreak/>
        <w:t>4.2ПРАКТИЧЕСКИЕ ЗАДАНИЯ</w:t>
      </w:r>
    </w:p>
    <w:p w:rsidR="00F9062B" w:rsidRDefault="00B76348">
      <w:pPr>
        <w:pStyle w:val="80"/>
        <w:shd w:val="clear" w:color="auto" w:fill="auto"/>
        <w:spacing w:before="0"/>
        <w:ind w:firstLine="640"/>
      </w:pPr>
      <w:r>
        <w:t>Вариант!</w:t>
      </w:r>
    </w:p>
    <w:p w:rsidR="00F9062B" w:rsidRDefault="00B76348">
      <w:pPr>
        <w:pStyle w:val="80"/>
        <w:shd w:val="clear" w:color="auto" w:fill="auto"/>
        <w:spacing w:before="0"/>
        <w:ind w:firstLine="640"/>
      </w:pPr>
      <w:r>
        <w:t>Ситуация № 1</w:t>
      </w:r>
    </w:p>
    <w:p w:rsidR="00F9062B" w:rsidRDefault="00B76348">
      <w:pPr>
        <w:pStyle w:val="20"/>
        <w:shd w:val="clear" w:color="auto" w:fill="auto"/>
        <w:spacing w:line="480" w:lineRule="exact"/>
        <w:ind w:firstLine="640"/>
        <w:jc w:val="both"/>
      </w:pPr>
      <w:r>
        <w:t xml:space="preserve">Токарь </w:t>
      </w:r>
      <w:proofErr w:type="spellStart"/>
      <w:r>
        <w:t>Еуляев</w:t>
      </w:r>
      <w:proofErr w:type="spellEnd"/>
      <w:r>
        <w:t xml:space="preserve"> был уволен с работы по п. 5 ст. 81 Трудового кодекса Российской Федерация за систематическое нарушение трудовой дисциплины, так как в течение года на него наложено три дисциплинарных взыскания.</w:t>
      </w:r>
    </w:p>
    <w:p w:rsidR="00F9062B" w:rsidRDefault="00B76348">
      <w:pPr>
        <w:pStyle w:val="20"/>
        <w:shd w:val="clear" w:color="auto" w:fill="auto"/>
        <w:spacing w:line="480" w:lineRule="exact"/>
        <w:ind w:firstLine="640"/>
        <w:jc w:val="both"/>
      </w:pPr>
      <w:r>
        <w:t xml:space="preserve">При рассмотрении его иска о восстановлении на работе в суде выяснилось, что никаких объяснений до наложения взысканий администрация от него не потребовала. Увольнение было осуществлено без участия профсоюзного органа. </w:t>
      </w:r>
      <w:proofErr w:type="spellStart"/>
      <w:r>
        <w:t>Еуляев</w:t>
      </w:r>
      <w:proofErr w:type="spellEnd"/>
      <w:r>
        <w:t xml:space="preserve"> обратился в суд просьбой о восстановлении его на работе.</w:t>
      </w:r>
    </w:p>
    <w:p w:rsidR="00F9062B" w:rsidRDefault="00B76348">
      <w:pPr>
        <w:pStyle w:val="20"/>
        <w:shd w:val="clear" w:color="auto" w:fill="auto"/>
        <w:spacing w:line="480" w:lineRule="exact"/>
        <w:ind w:firstLine="640"/>
        <w:jc w:val="both"/>
      </w:pPr>
      <w:r>
        <w:t>Есть ли в данной ситуации нарушение Трудового кодекса Российской Федерации?</w:t>
      </w:r>
    </w:p>
    <w:p w:rsidR="00F9062B" w:rsidRDefault="00B76348">
      <w:pPr>
        <w:pStyle w:val="20"/>
        <w:shd w:val="clear" w:color="auto" w:fill="auto"/>
        <w:spacing w:line="480" w:lineRule="exact"/>
        <w:ind w:firstLine="640"/>
        <w:jc w:val="both"/>
      </w:pPr>
      <w:r>
        <w:t>Подлежит ли Гуляев восстановлению на работе?</w:t>
      </w:r>
    </w:p>
    <w:p w:rsidR="00F9062B" w:rsidRDefault="00B76348">
      <w:pPr>
        <w:pStyle w:val="20"/>
        <w:shd w:val="clear" w:color="auto" w:fill="auto"/>
        <w:spacing w:line="480" w:lineRule="exact"/>
        <w:ind w:firstLine="640"/>
        <w:jc w:val="both"/>
      </w:pPr>
      <w:r>
        <w:t>Решите дело.</w:t>
      </w:r>
    </w:p>
    <w:p w:rsidR="00F9062B" w:rsidRDefault="00B76348">
      <w:pPr>
        <w:pStyle w:val="80"/>
        <w:shd w:val="clear" w:color="auto" w:fill="auto"/>
        <w:spacing w:before="0"/>
        <w:ind w:firstLine="640"/>
      </w:pPr>
      <w:r>
        <w:t>Ситуация № 2</w:t>
      </w:r>
    </w:p>
    <w:p w:rsidR="00F9062B" w:rsidRDefault="00B76348">
      <w:pPr>
        <w:pStyle w:val="20"/>
        <w:shd w:val="clear" w:color="auto" w:fill="auto"/>
        <w:spacing w:line="470" w:lineRule="exact"/>
        <w:ind w:firstLine="640"/>
        <w:jc w:val="left"/>
      </w:pPr>
      <w:r>
        <w:t>Приказом директора городского комбината бытовых услуг 20 января 2013 года мастер мужской стрижки салона-парикмахерской № 29 Онищенко была провидена в салон-парикмахерскую № 15 того же комбината, расположенную в другом районе города. Онищенко от перевода отказалась и обратилась в народный суд с иском о восстановлении её на прежней работе.</w:t>
      </w:r>
    </w:p>
    <w:p w:rsidR="00F9062B" w:rsidRDefault="00B76348">
      <w:pPr>
        <w:pStyle w:val="20"/>
        <w:shd w:val="clear" w:color="auto" w:fill="auto"/>
        <w:spacing w:line="470" w:lineRule="exact"/>
        <w:ind w:right="220" w:firstLine="0"/>
        <w:jc w:val="both"/>
      </w:pPr>
      <w:r>
        <w:t>В исковом заявлении она указала, что работа в салоне-парикмахерской № 15 связана для неё с длительными поездками.</w:t>
      </w:r>
    </w:p>
    <w:p w:rsidR="00F9062B" w:rsidRDefault="00B76348">
      <w:pPr>
        <w:pStyle w:val="20"/>
        <w:shd w:val="clear" w:color="auto" w:fill="auto"/>
        <w:spacing w:after="416" w:line="470" w:lineRule="exact"/>
        <w:ind w:firstLine="640"/>
        <w:jc w:val="both"/>
      </w:pPr>
      <w:r>
        <w:t>Определите правомерность этого перевода.</w:t>
      </w:r>
    </w:p>
    <w:p w:rsidR="00F9062B" w:rsidRDefault="00B76348">
      <w:pPr>
        <w:pStyle w:val="80"/>
        <w:shd w:val="clear" w:color="auto" w:fill="auto"/>
        <w:spacing w:before="0" w:line="475" w:lineRule="exact"/>
        <w:ind w:firstLine="640"/>
      </w:pPr>
      <w:r>
        <w:t>Вариант2</w:t>
      </w:r>
    </w:p>
    <w:p w:rsidR="00F9062B" w:rsidRDefault="00B76348">
      <w:pPr>
        <w:pStyle w:val="80"/>
        <w:shd w:val="clear" w:color="auto" w:fill="auto"/>
        <w:spacing w:before="0" w:line="475" w:lineRule="exact"/>
        <w:ind w:firstLine="640"/>
      </w:pPr>
      <w:r>
        <w:t>Ситуация № 1</w:t>
      </w:r>
    </w:p>
    <w:p w:rsidR="00F9062B" w:rsidRDefault="00B76348">
      <w:pPr>
        <w:pStyle w:val="20"/>
        <w:shd w:val="clear" w:color="auto" w:fill="auto"/>
        <w:spacing w:line="475" w:lineRule="exact"/>
        <w:ind w:firstLine="640"/>
        <w:jc w:val="both"/>
      </w:pPr>
      <w:r>
        <w:t>При утверждении правил внутреннего трудового распорядка</w:t>
      </w:r>
    </w:p>
    <w:p w:rsidR="00F9062B" w:rsidRDefault="00B76348">
      <w:pPr>
        <w:pStyle w:val="20"/>
        <w:shd w:val="clear" w:color="auto" w:fill="auto"/>
        <w:spacing w:line="475" w:lineRule="exact"/>
        <w:ind w:firstLine="0"/>
        <w:jc w:val="left"/>
      </w:pPr>
      <w:r>
        <w:t>кондитерской фабрики «Ударница» работодателем было предложено в</w:t>
      </w:r>
    </w:p>
    <w:p w:rsidR="00F9062B" w:rsidRDefault="00B76348">
      <w:pPr>
        <w:pStyle w:val="90"/>
        <w:shd w:val="clear" w:color="auto" w:fill="auto"/>
        <w:spacing w:line="240" w:lineRule="exact"/>
        <w:sectPr w:rsidR="00F9062B">
          <w:footerReference w:type="even" r:id="rId12"/>
          <w:footerReference w:type="default" r:id="rId13"/>
          <w:pgSz w:w="11900" w:h="16840"/>
          <w:pgMar w:top="1281" w:right="856" w:bottom="927" w:left="1546" w:header="0" w:footer="3" w:gutter="0"/>
          <w:cols w:space="720"/>
          <w:noEndnote/>
          <w:docGrid w:linePitch="360"/>
        </w:sectPr>
      </w:pPr>
      <w:proofErr w:type="spellStart"/>
      <w:r>
        <w:t>зз</w:t>
      </w:r>
      <w:proofErr w:type="spellEnd"/>
    </w:p>
    <w:p w:rsidR="00F9062B" w:rsidRDefault="00B76348">
      <w:pPr>
        <w:pStyle w:val="20"/>
        <w:shd w:val="clear" w:color="auto" w:fill="auto"/>
        <w:spacing w:line="480" w:lineRule="exact"/>
        <w:ind w:firstLine="0"/>
        <w:jc w:val="both"/>
      </w:pPr>
      <w:r>
        <w:lastRenderedPageBreak/>
        <w:t>перечень мер дисциплинарных взысканий включить: постановку на вид; замечание; выговор; предупреждение; строгий выговор; лишение отпуска для лиц, совершающих прогулы; штраф до 50 рублей для лиц, появившихся на работе в нетрезвом состоянии, и увольнение.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rPr>
          <w:rStyle w:val="23"/>
        </w:rPr>
        <w:t xml:space="preserve">Правомерно </w:t>
      </w:r>
      <w:r>
        <w:t>ли такое предложение?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t>Кем разрабатываются утверждаются правила внутреннего трудового распорядка?</w:t>
      </w:r>
    </w:p>
    <w:p w:rsidR="00F9062B" w:rsidRDefault="00B76348">
      <w:pPr>
        <w:pStyle w:val="80"/>
        <w:shd w:val="clear" w:color="auto" w:fill="auto"/>
        <w:spacing w:before="0"/>
        <w:ind w:firstLine="660"/>
        <w:jc w:val="left"/>
      </w:pPr>
      <w:r>
        <w:t>Ситуация № 2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t>15-летний Воробьёв, получил основное общее образование, поступил на работу в качестве ученика слесаря. Его отец потребовал от директора завода увольнения своего сына, так как тот поступил на работу вопреки запрету родителей. Семья материально обеспечена, и подросток, как заявил отец Воробьёва, должен учиться в дневное общеобразовательной школе и получить среднее образование. Вызванный в кабинет директора завода Воробьёв заявил отцу и директору завода, что он желает получить рабочую квалификацию.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t>Как должен поступить директор завода?</w:t>
      </w:r>
    </w:p>
    <w:p w:rsidR="00F9062B" w:rsidRDefault="00B76348">
      <w:pPr>
        <w:pStyle w:val="20"/>
        <w:shd w:val="clear" w:color="auto" w:fill="auto"/>
        <w:spacing w:after="656" w:line="480" w:lineRule="exact"/>
        <w:ind w:firstLine="660"/>
        <w:jc w:val="left"/>
      </w:pPr>
      <w:r>
        <w:t>Могут ли родители потребовать прекращения трудовых правоотношений их несовершеннолетних детей?</w:t>
      </w:r>
    </w:p>
    <w:p w:rsidR="00F9062B" w:rsidRDefault="00B76348">
      <w:pPr>
        <w:pStyle w:val="80"/>
        <w:shd w:val="clear" w:color="auto" w:fill="auto"/>
        <w:spacing w:before="0" w:after="172" w:line="260" w:lineRule="exact"/>
        <w:ind w:firstLine="660"/>
        <w:jc w:val="left"/>
      </w:pPr>
      <w:r>
        <w:t>Вариант 3</w:t>
      </w:r>
    </w:p>
    <w:p w:rsidR="00F9062B" w:rsidRDefault="00B76348">
      <w:pPr>
        <w:pStyle w:val="80"/>
        <w:shd w:val="clear" w:color="auto" w:fill="auto"/>
        <w:spacing w:before="0" w:after="33" w:line="260" w:lineRule="exact"/>
        <w:ind w:firstLine="660"/>
        <w:jc w:val="left"/>
      </w:pPr>
      <w:r>
        <w:t>Ситуация № 1</w:t>
      </w:r>
    </w:p>
    <w:p w:rsidR="00F9062B" w:rsidRDefault="00B76348">
      <w:pPr>
        <w:pStyle w:val="20"/>
        <w:shd w:val="clear" w:color="auto" w:fill="auto"/>
        <w:spacing w:line="470" w:lineRule="exact"/>
        <w:ind w:firstLine="660"/>
        <w:jc w:val="both"/>
      </w:pPr>
      <w:r>
        <w:t>В коллективном договоре одного из предприятий города Челябинска содержится условие, согласно которому лица, нарушающие трудовую дисциплину, в частности, опаздывающие на работу и прогуливающие, могут привлекаться к сверхурочной работе без какой-либо дополнительной оплаты.</w:t>
      </w:r>
    </w:p>
    <w:p w:rsidR="00F9062B" w:rsidRDefault="00B76348">
      <w:pPr>
        <w:pStyle w:val="20"/>
        <w:shd w:val="clear" w:color="auto" w:fill="auto"/>
        <w:spacing w:line="470" w:lineRule="exact"/>
        <w:ind w:firstLine="660"/>
        <w:jc w:val="left"/>
      </w:pPr>
      <w:r>
        <w:t>Является ли законным такое условие коллективного договора?</w:t>
      </w:r>
    </w:p>
    <w:p w:rsidR="00F9062B" w:rsidRDefault="00B76348">
      <w:pPr>
        <w:pStyle w:val="80"/>
        <w:shd w:val="clear" w:color="auto" w:fill="auto"/>
        <w:spacing w:before="0" w:line="470" w:lineRule="exact"/>
        <w:ind w:firstLine="660"/>
        <w:jc w:val="left"/>
      </w:pPr>
      <w:r>
        <w:t>Ситуация № 2</w:t>
      </w:r>
    </w:p>
    <w:p w:rsidR="00F9062B" w:rsidRDefault="00B76348">
      <w:pPr>
        <w:pStyle w:val="20"/>
        <w:shd w:val="clear" w:color="auto" w:fill="auto"/>
        <w:spacing w:after="201" w:line="260" w:lineRule="exact"/>
        <w:ind w:firstLine="660"/>
        <w:jc w:val="left"/>
      </w:pPr>
      <w:r>
        <w:t>Водитель Лялин ввиду ремонта его машины был переведён на другую</w:t>
      </w:r>
    </w:p>
    <w:p w:rsidR="00F9062B" w:rsidRDefault="00B76348">
      <w:pPr>
        <w:pStyle w:val="20"/>
        <w:shd w:val="clear" w:color="auto" w:fill="auto"/>
        <w:spacing w:after="47" w:line="260" w:lineRule="exact"/>
        <w:ind w:firstLine="0"/>
        <w:jc w:val="both"/>
      </w:pPr>
      <w:r>
        <w:t>работу в качестве грузчика на месяц без сохранения средней зарплаты по</w:t>
      </w:r>
    </w:p>
    <w:p w:rsidR="00F9062B" w:rsidRDefault="00B76348">
      <w:pPr>
        <w:pStyle w:val="101"/>
        <w:shd w:val="clear" w:color="auto" w:fill="auto"/>
        <w:spacing w:before="0" w:line="200" w:lineRule="exact"/>
        <w:ind w:left="40"/>
        <w:sectPr w:rsidR="00F9062B">
          <w:footerReference w:type="default" r:id="rId14"/>
          <w:pgSz w:w="11900" w:h="16840"/>
          <w:pgMar w:top="1281" w:right="856" w:bottom="927" w:left="1546" w:header="0" w:footer="3" w:gutter="0"/>
          <w:cols w:space="720"/>
          <w:noEndnote/>
          <w:docGrid w:linePitch="360"/>
        </w:sectPr>
      </w:pPr>
      <w:r>
        <w:t>34</w:t>
      </w:r>
    </w:p>
    <w:p w:rsidR="00F9062B" w:rsidRDefault="00B76348">
      <w:pPr>
        <w:pStyle w:val="20"/>
        <w:shd w:val="clear" w:color="auto" w:fill="auto"/>
        <w:spacing w:line="490" w:lineRule="exact"/>
        <w:ind w:firstLine="0"/>
        <w:jc w:val="both"/>
      </w:pPr>
      <w:r>
        <w:lastRenderedPageBreak/>
        <w:t>прежнему месту работы. Лялин отказался от перевода и не вышел на работу. За отказ и невыход администрация уволила его за прогул. Он обратился в суд с иском о восстановлении на работу.</w:t>
      </w:r>
    </w:p>
    <w:p w:rsidR="00F9062B" w:rsidRDefault="00B76348">
      <w:pPr>
        <w:pStyle w:val="20"/>
        <w:shd w:val="clear" w:color="auto" w:fill="auto"/>
        <w:spacing w:line="490" w:lineRule="exact"/>
        <w:ind w:firstLine="640"/>
        <w:jc w:val="both"/>
      </w:pPr>
      <w:r>
        <w:t>Имел ли право руководитель перевести Лялина на другую работу в случае простое?</w:t>
      </w:r>
    </w:p>
    <w:p w:rsidR="00F9062B" w:rsidRDefault="00B76348">
      <w:pPr>
        <w:pStyle w:val="20"/>
        <w:shd w:val="clear" w:color="auto" w:fill="auto"/>
        <w:spacing w:after="595" w:line="260" w:lineRule="exact"/>
        <w:ind w:firstLine="640"/>
        <w:jc w:val="both"/>
      </w:pPr>
      <w:r>
        <w:t>Есть ли нарушение трудового права работника?</w:t>
      </w:r>
    </w:p>
    <w:p w:rsidR="00F9062B" w:rsidRDefault="00B76348">
      <w:pPr>
        <w:pStyle w:val="120"/>
        <w:keepNext/>
        <w:keepLines/>
        <w:shd w:val="clear" w:color="auto" w:fill="auto"/>
        <w:spacing w:before="0"/>
        <w:ind w:firstLine="640"/>
      </w:pPr>
      <w:bookmarkStart w:id="3" w:name="bookmark2"/>
      <w:r>
        <w:t>Вариант 4</w:t>
      </w:r>
      <w:bookmarkEnd w:id="3"/>
    </w:p>
    <w:p w:rsidR="00F9062B" w:rsidRDefault="00B76348">
      <w:pPr>
        <w:pStyle w:val="80"/>
        <w:shd w:val="clear" w:color="auto" w:fill="auto"/>
        <w:spacing w:before="0" w:line="475" w:lineRule="exact"/>
        <w:ind w:firstLine="640"/>
      </w:pPr>
      <w:r>
        <w:t>Ситуация № 1</w:t>
      </w:r>
    </w:p>
    <w:p w:rsidR="00F9062B" w:rsidRDefault="00B76348">
      <w:pPr>
        <w:pStyle w:val="20"/>
        <w:shd w:val="clear" w:color="auto" w:fill="auto"/>
        <w:spacing w:line="475" w:lineRule="exact"/>
        <w:ind w:firstLine="640"/>
        <w:jc w:val="both"/>
      </w:pPr>
      <w:r>
        <w:t>Гражданин Клименко явился на работу в нетрезвом состоянии. Работодатель назначил ему дисциплинарное взыскание. Он распорядился, чтобы из зарплаты работника было вычтено 1200 рублей. Гражданин Клименко с таким решением не согласен.</w:t>
      </w:r>
    </w:p>
    <w:p w:rsidR="00F9062B" w:rsidRDefault="00B76348">
      <w:pPr>
        <w:pStyle w:val="20"/>
        <w:shd w:val="clear" w:color="auto" w:fill="auto"/>
        <w:spacing w:line="475" w:lineRule="exact"/>
        <w:ind w:firstLine="640"/>
        <w:jc w:val="both"/>
      </w:pPr>
      <w:r>
        <w:t>Являются ли действия работодателя законными?</w:t>
      </w:r>
    </w:p>
    <w:p w:rsidR="00F9062B" w:rsidRDefault="00B76348">
      <w:pPr>
        <w:pStyle w:val="80"/>
        <w:shd w:val="clear" w:color="auto" w:fill="auto"/>
        <w:spacing w:before="0" w:line="475" w:lineRule="exact"/>
        <w:ind w:firstLine="640"/>
      </w:pPr>
      <w:r>
        <w:t>Ситуация 2</w:t>
      </w:r>
    </w:p>
    <w:p w:rsidR="00F9062B" w:rsidRDefault="00B76348">
      <w:pPr>
        <w:pStyle w:val="20"/>
        <w:shd w:val="clear" w:color="auto" w:fill="auto"/>
        <w:spacing w:line="475" w:lineRule="exact"/>
        <w:ind w:firstLine="640"/>
        <w:jc w:val="left"/>
      </w:pPr>
      <w:r>
        <w:t xml:space="preserve">В связи с необходимостью завершения укладки бетона при строительстве многоэтажного объекта старший производитель работ отдал распоряжение оставаться всем бетонщикам на работе до полной укладки привезенного бетона. В связи с этим указанные работники перерабатывали на объекте </w:t>
      </w:r>
      <w:proofErr w:type="gramStart"/>
      <w:r>
        <w:t>сверх своей ежедневные нормы</w:t>
      </w:r>
      <w:proofErr w:type="gramEnd"/>
      <w:r>
        <w:t xml:space="preserve"> по 4 часа. Работники поинтересовались у прораба, как будет компенсирована такая переработка. Однако прораб ответил, что, поскольку бетон был доставлен с нарушением установленного времени его подвоза, а рабочие часть времени в течении рабочего дня не работали, никакой компенсации за дополнительные часы работы работникам не полагается. Имела ли место в данном случае сверхурочная работа?</w:t>
      </w:r>
    </w:p>
    <w:p w:rsidR="00F9062B" w:rsidRDefault="00B76348">
      <w:pPr>
        <w:pStyle w:val="20"/>
        <w:shd w:val="clear" w:color="auto" w:fill="auto"/>
        <w:spacing w:line="926" w:lineRule="exact"/>
        <w:ind w:firstLine="640"/>
        <w:jc w:val="left"/>
        <w:sectPr w:rsidR="00F9062B">
          <w:pgSz w:w="11900" w:h="16840"/>
          <w:pgMar w:top="1213" w:right="893" w:bottom="1213" w:left="1541" w:header="0" w:footer="3" w:gutter="0"/>
          <w:cols w:space="720"/>
          <w:noEndnote/>
          <w:docGrid w:linePitch="360"/>
        </w:sectPr>
      </w:pPr>
      <w:r>
        <w:t xml:space="preserve">В чем ее суть и какой порядок привлечения к сверхурочной работе? </w:t>
      </w:r>
      <w:r>
        <w:rPr>
          <w:rStyle w:val="23"/>
        </w:rPr>
        <w:t>Вариант 5</w:t>
      </w:r>
    </w:p>
    <w:p w:rsidR="00F9062B" w:rsidRDefault="00B76348">
      <w:pPr>
        <w:pStyle w:val="120"/>
        <w:keepNext/>
        <w:keepLines/>
        <w:shd w:val="clear" w:color="auto" w:fill="auto"/>
        <w:spacing w:before="0" w:line="260" w:lineRule="exact"/>
        <w:ind w:firstLine="660"/>
        <w:jc w:val="left"/>
      </w:pPr>
      <w:bookmarkStart w:id="4" w:name="bookmark3"/>
      <w:r>
        <w:lastRenderedPageBreak/>
        <w:t>Ситуация № 1</w:t>
      </w:r>
      <w:bookmarkEnd w:id="4"/>
    </w:p>
    <w:p w:rsidR="00F9062B" w:rsidRDefault="00B76348" w:rsidP="00B418C3">
      <w:pPr>
        <w:pStyle w:val="20"/>
        <w:shd w:val="clear" w:color="auto" w:fill="auto"/>
        <w:spacing w:line="480" w:lineRule="exact"/>
        <w:ind w:firstLine="660"/>
        <w:jc w:val="both"/>
      </w:pPr>
      <w:r>
        <w:t>Приказом директора предприятия сварщику 5-го разряда в июле был снижен квалификационный разряд до 3-го разряда сроком на три месяца за систематический брак в работе. Поводом для принятия та* кого приказа явилась докладная записка начальника участка сварочных работ. Считая приказ незаконным, рабочий обратился в комиссию по трудовым спорам.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60"/>
        <w:jc w:val="both"/>
      </w:pPr>
      <w:r>
        <w:t>Дайте правовую оценку данному приказу.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60"/>
        <w:jc w:val="both"/>
      </w:pPr>
      <w:r>
        <w:t>Какое решение должна вынести комиссия по трудовым спорам?</w:t>
      </w:r>
    </w:p>
    <w:p w:rsidR="00F9062B" w:rsidRDefault="00B76348">
      <w:pPr>
        <w:pStyle w:val="80"/>
        <w:shd w:val="clear" w:color="auto" w:fill="auto"/>
        <w:spacing w:before="0"/>
        <w:ind w:firstLine="660"/>
        <w:jc w:val="left"/>
      </w:pPr>
      <w:r>
        <w:t>Ситуация № 2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t>Тимофеев был принят в автокомбинат №5 водителем легковой машины. Приказом по автокомбинату он был перемещён для работы на автобусе, так как имел соответствующие водительские права. Тимофеев отказался от работы на автобусе.</w:t>
      </w:r>
    </w:p>
    <w:p w:rsidR="00F9062B" w:rsidRDefault="00B76348">
      <w:pPr>
        <w:pStyle w:val="20"/>
        <w:shd w:val="clear" w:color="auto" w:fill="auto"/>
        <w:spacing w:line="480" w:lineRule="exact"/>
        <w:ind w:firstLine="660"/>
        <w:jc w:val="left"/>
      </w:pPr>
      <w:r>
        <w:t>Правомерен ли отказ Тимофеева?</w:t>
      </w:r>
    </w:p>
    <w:p w:rsidR="00F9062B" w:rsidRDefault="00B76348">
      <w:pPr>
        <w:pStyle w:val="20"/>
        <w:shd w:val="clear" w:color="auto" w:fill="auto"/>
        <w:spacing w:after="880" w:line="480" w:lineRule="exact"/>
        <w:ind w:firstLine="660"/>
        <w:jc w:val="left"/>
      </w:pPr>
      <w:r>
        <w:t>Является ли законным и действия администрации?</w:t>
      </w:r>
    </w:p>
    <w:p w:rsidR="00F9062B" w:rsidRDefault="00B76348">
      <w:pPr>
        <w:pStyle w:val="130"/>
        <w:keepNext/>
        <w:keepLines/>
        <w:shd w:val="clear" w:color="auto" w:fill="auto"/>
        <w:spacing w:before="0" w:after="468" w:line="280" w:lineRule="exact"/>
      </w:pPr>
      <w:bookmarkStart w:id="5" w:name="bookmark4"/>
      <w:r>
        <w:t>Вариант 6</w:t>
      </w:r>
      <w:bookmarkEnd w:id="5"/>
    </w:p>
    <w:p w:rsidR="00F9062B" w:rsidRDefault="00B76348">
      <w:pPr>
        <w:pStyle w:val="120"/>
        <w:keepNext/>
        <w:keepLines/>
        <w:shd w:val="clear" w:color="auto" w:fill="auto"/>
        <w:spacing w:before="0" w:line="260" w:lineRule="exact"/>
        <w:ind w:firstLine="660"/>
        <w:jc w:val="left"/>
      </w:pPr>
      <w:bookmarkStart w:id="6" w:name="bookmark5"/>
      <w:r>
        <w:t>Ситуация № 1</w:t>
      </w:r>
      <w:bookmarkEnd w:id="6"/>
    </w:p>
    <w:p w:rsidR="00F9062B" w:rsidRDefault="00B76348">
      <w:pPr>
        <w:pStyle w:val="20"/>
        <w:shd w:val="clear" w:color="auto" w:fill="auto"/>
        <w:spacing w:line="475" w:lineRule="exact"/>
        <w:ind w:firstLine="660"/>
        <w:jc w:val="left"/>
      </w:pPr>
      <w:r>
        <w:t>Старший экономист Тимофеева научно-исследовательского института, проработав 7 месяцев, ушла в отпуск по беременности и родам. ПО окончанию послеродового отпуска она обратилась к директору института с просьбой представить ей очередной отпуск на 24 рабочих дня. Однако директор отказал ей в этом, согласившись на то, что она не приобрела право на ежегодный отпуск. Имеет ли Тимофеева право на очередной отпуск и на основании чего? Каков порядок его предоставления?</w:t>
      </w:r>
    </w:p>
    <w:p w:rsidR="00F9062B" w:rsidRDefault="00B76348">
      <w:pPr>
        <w:pStyle w:val="80"/>
        <w:shd w:val="clear" w:color="auto" w:fill="auto"/>
        <w:spacing w:before="0" w:line="475" w:lineRule="exact"/>
        <w:ind w:firstLine="660"/>
        <w:jc w:val="left"/>
      </w:pPr>
      <w:r>
        <w:t>Ситуация № 2</w:t>
      </w:r>
    </w:p>
    <w:p w:rsidR="00F9062B" w:rsidRDefault="00B76348">
      <w:pPr>
        <w:pStyle w:val="20"/>
        <w:shd w:val="clear" w:color="auto" w:fill="auto"/>
        <w:spacing w:line="475" w:lineRule="exact"/>
        <w:ind w:firstLine="660"/>
        <w:jc w:val="left"/>
      </w:pPr>
      <w:r>
        <w:t>Техник Симонов за нарушение общественного порядка в клубе завода</w:t>
      </w:r>
    </w:p>
    <w:p w:rsidR="00F9062B" w:rsidRDefault="00B76348">
      <w:pPr>
        <w:pStyle w:val="20"/>
        <w:shd w:val="clear" w:color="auto" w:fill="auto"/>
        <w:spacing w:line="475" w:lineRule="exact"/>
        <w:ind w:firstLine="0"/>
        <w:jc w:val="left"/>
      </w:pPr>
      <w:r>
        <w:t>был уволен по п. 5 ст. 81 Трудового кодекса Российской Федерации. До этого</w:t>
      </w:r>
    </w:p>
    <w:p w:rsidR="00F9062B" w:rsidRDefault="00B76348">
      <w:pPr>
        <w:pStyle w:val="20"/>
        <w:shd w:val="clear" w:color="auto" w:fill="auto"/>
        <w:spacing w:line="475" w:lineRule="exact"/>
        <w:ind w:firstLine="0"/>
        <w:jc w:val="left"/>
      </w:pPr>
      <w:r>
        <w:t>случая на Симонова было наложено дисциплинарное взыскание за опоздание</w:t>
      </w:r>
    </w:p>
    <w:p w:rsidR="00F9062B" w:rsidRDefault="00B76348">
      <w:pPr>
        <w:pStyle w:val="101"/>
        <w:shd w:val="clear" w:color="auto" w:fill="auto"/>
        <w:spacing w:before="0" w:line="200" w:lineRule="exact"/>
        <w:ind w:left="100"/>
        <w:sectPr w:rsidR="00F9062B">
          <w:pgSz w:w="11900" w:h="16840"/>
          <w:pgMar w:top="1319" w:right="983" w:bottom="957" w:left="1551" w:header="0" w:footer="3" w:gutter="0"/>
          <w:cols w:space="720"/>
          <w:noEndnote/>
          <w:docGrid w:linePitch="360"/>
        </w:sectPr>
      </w:pPr>
      <w:r>
        <w:t>36</w:t>
      </w:r>
    </w:p>
    <w:p w:rsidR="00F9062B" w:rsidRDefault="00F9062B">
      <w:pPr>
        <w:spacing w:line="93" w:lineRule="exact"/>
        <w:rPr>
          <w:sz w:val="8"/>
          <w:szCs w:val="8"/>
        </w:rPr>
      </w:pPr>
    </w:p>
    <w:p w:rsidR="00F9062B" w:rsidRDefault="00F9062B">
      <w:pPr>
        <w:rPr>
          <w:sz w:val="2"/>
          <w:szCs w:val="2"/>
        </w:rPr>
        <w:sectPr w:rsidR="00F9062B">
          <w:footerReference w:type="even" r:id="rId15"/>
          <w:footerReference w:type="default" r:id="rId16"/>
          <w:pgSz w:w="11900" w:h="16840"/>
          <w:pgMar w:top="972" w:right="0" w:bottom="1094" w:left="0" w:header="0" w:footer="3" w:gutter="0"/>
          <w:cols w:space="720"/>
          <w:noEndnote/>
          <w:docGrid w:linePitch="360"/>
        </w:sectPr>
      </w:pPr>
    </w:p>
    <w:p w:rsidR="00F9062B" w:rsidRDefault="00B76348">
      <w:pPr>
        <w:pStyle w:val="20"/>
        <w:shd w:val="clear" w:color="auto" w:fill="auto"/>
        <w:spacing w:line="499" w:lineRule="exact"/>
        <w:ind w:firstLine="0"/>
        <w:jc w:val="left"/>
      </w:pPr>
      <w:r>
        <w:lastRenderedPageBreak/>
        <w:t>на работу. Симонов обратился с иском о восстановлении его на работе. Районный суд в иске Симонову отказал.</w:t>
      </w:r>
    </w:p>
    <w:p w:rsidR="00F9062B" w:rsidRDefault="00B76348">
      <w:pPr>
        <w:pStyle w:val="20"/>
        <w:shd w:val="clear" w:color="auto" w:fill="auto"/>
        <w:spacing w:after="400" w:line="480" w:lineRule="exact"/>
        <w:ind w:firstLine="660"/>
        <w:jc w:val="left"/>
      </w:pPr>
      <w:r>
        <w:t>Законен ли отказ Районного суда? Что является основанием для увольнения по п. 5 ст. 81 Трудового кодекса Российской Федерации?</w:t>
      </w:r>
    </w:p>
    <w:p w:rsidR="00F9062B" w:rsidRDefault="00B76348">
      <w:pPr>
        <w:pStyle w:val="130"/>
        <w:keepNext/>
        <w:keepLines/>
        <w:shd w:val="clear" w:color="auto" w:fill="auto"/>
        <w:spacing w:before="0" w:after="296" w:line="280" w:lineRule="exact"/>
      </w:pPr>
      <w:bookmarkStart w:id="7" w:name="bookmark6"/>
      <w:r>
        <w:t>Вариант 7</w:t>
      </w:r>
      <w:bookmarkEnd w:id="7"/>
    </w:p>
    <w:p w:rsidR="00F9062B" w:rsidRDefault="00B76348">
      <w:pPr>
        <w:pStyle w:val="120"/>
        <w:keepNext/>
        <w:keepLines/>
        <w:shd w:val="clear" w:color="auto" w:fill="auto"/>
        <w:spacing w:before="0"/>
        <w:ind w:firstLine="660"/>
        <w:jc w:val="left"/>
      </w:pPr>
      <w:bookmarkStart w:id="8" w:name="bookmark7"/>
      <w:r>
        <w:t>Ситуация № 1</w:t>
      </w:r>
      <w:bookmarkEnd w:id="8"/>
    </w:p>
    <w:p w:rsidR="00F9062B" w:rsidRDefault="00B76348" w:rsidP="00B418C3">
      <w:pPr>
        <w:pStyle w:val="20"/>
        <w:shd w:val="clear" w:color="auto" w:fill="auto"/>
        <w:spacing w:line="475" w:lineRule="exact"/>
        <w:ind w:firstLine="660"/>
        <w:jc w:val="both"/>
      </w:pPr>
      <w:r>
        <w:t>Гражданин Грицаенко проходил испытание при приёме на работу в организации «</w:t>
      </w:r>
      <w:proofErr w:type="spellStart"/>
      <w:r>
        <w:t>Интер</w:t>
      </w:r>
      <w:proofErr w:type="spellEnd"/>
      <w:r>
        <w:t xml:space="preserve">». Результат прохождения испытания оказались </w:t>
      </w:r>
      <w:proofErr w:type="gramStart"/>
      <w:r>
        <w:t>неудовлетворительным .</w:t>
      </w:r>
      <w:proofErr w:type="gramEnd"/>
      <w:r>
        <w:t xml:space="preserve"> Его работодатель Артёмов расторг с ним трудовой договор, не предупредив его гражданина Грицаенко об этом в письменной форме после 2-х месяцев работы, и гражданин Грицаенко подал заявление в суд для обжалования решения работодателя и потребовал от работодателя выплаты выходного пособия.</w:t>
      </w:r>
    </w:p>
    <w:p w:rsidR="00F9062B" w:rsidRDefault="00B76348">
      <w:pPr>
        <w:pStyle w:val="20"/>
        <w:shd w:val="clear" w:color="auto" w:fill="auto"/>
        <w:spacing w:line="475" w:lineRule="exact"/>
        <w:ind w:firstLine="660"/>
        <w:jc w:val="left"/>
      </w:pPr>
      <w:r>
        <w:t xml:space="preserve">Правомерны ли действия работодателя </w:t>
      </w:r>
      <w:proofErr w:type="spellStart"/>
      <w:r>
        <w:t>Артёмова</w:t>
      </w:r>
      <w:proofErr w:type="spellEnd"/>
      <w:r>
        <w:t>?</w:t>
      </w:r>
    </w:p>
    <w:p w:rsidR="00F9062B" w:rsidRDefault="00B76348">
      <w:pPr>
        <w:pStyle w:val="20"/>
        <w:shd w:val="clear" w:color="auto" w:fill="auto"/>
        <w:spacing w:line="475" w:lineRule="exact"/>
        <w:ind w:firstLine="660"/>
        <w:jc w:val="left"/>
      </w:pPr>
      <w:r>
        <w:t xml:space="preserve">Имел ли право гражданин Грицаенко обращаться за помощью в суд и требовать от гражданина </w:t>
      </w:r>
      <w:proofErr w:type="spellStart"/>
      <w:r>
        <w:t>Артёмова</w:t>
      </w:r>
      <w:proofErr w:type="spellEnd"/>
      <w:r>
        <w:t xml:space="preserve"> выплаты выходного пособия?</w:t>
      </w:r>
    </w:p>
    <w:p w:rsidR="00F9062B" w:rsidRDefault="00B76348">
      <w:pPr>
        <w:pStyle w:val="80"/>
        <w:shd w:val="clear" w:color="auto" w:fill="auto"/>
        <w:spacing w:before="0" w:line="475" w:lineRule="exact"/>
        <w:ind w:firstLine="660"/>
        <w:jc w:val="left"/>
      </w:pPr>
      <w:r>
        <w:t>Ситуация № 2</w:t>
      </w:r>
    </w:p>
    <w:p w:rsidR="00F9062B" w:rsidRDefault="00B76348">
      <w:pPr>
        <w:pStyle w:val="20"/>
        <w:shd w:val="clear" w:color="auto" w:fill="auto"/>
        <w:spacing w:line="475" w:lineRule="exact"/>
        <w:ind w:firstLine="660"/>
        <w:jc w:val="left"/>
      </w:pPr>
      <w:r>
        <w:t>Старший продавец Воробьёва проболела 3 месяца 20 дней. Проработав 2 дня после болезни, она вновь заболела и находилась в больнице 3 месяца. Директор универмага уволил её по п. 5 ст. 83 Трудового кодекса Российской Федерации.</w:t>
      </w:r>
    </w:p>
    <w:p w:rsidR="00F9062B" w:rsidRDefault="00B76348">
      <w:pPr>
        <w:pStyle w:val="20"/>
        <w:shd w:val="clear" w:color="auto" w:fill="auto"/>
        <w:spacing w:line="461" w:lineRule="exact"/>
        <w:ind w:firstLine="660"/>
        <w:jc w:val="left"/>
      </w:pPr>
      <w:r>
        <w:t>Продавец Воробьёва обратилась в суд с просьбой о восстановлении её на работе.</w:t>
      </w:r>
    </w:p>
    <w:p w:rsidR="00F9062B" w:rsidRDefault="00B76348">
      <w:pPr>
        <w:pStyle w:val="20"/>
        <w:shd w:val="clear" w:color="auto" w:fill="auto"/>
        <w:spacing w:after="221" w:line="461" w:lineRule="exact"/>
        <w:ind w:firstLine="0"/>
        <w:jc w:val="left"/>
      </w:pPr>
      <w:r>
        <w:t>Как решит дело суд?</w:t>
      </w:r>
    </w:p>
    <w:p w:rsidR="00F9062B" w:rsidRDefault="00B76348">
      <w:pPr>
        <w:pStyle w:val="120"/>
        <w:keepNext/>
        <w:keepLines/>
        <w:shd w:val="clear" w:color="auto" w:fill="auto"/>
        <w:spacing w:before="0" w:after="292" w:line="260" w:lineRule="exact"/>
        <w:ind w:firstLine="660"/>
        <w:jc w:val="left"/>
      </w:pPr>
      <w:bookmarkStart w:id="9" w:name="bookmark8"/>
      <w:r>
        <w:t>Вариант 8</w:t>
      </w:r>
      <w:bookmarkEnd w:id="9"/>
    </w:p>
    <w:p w:rsidR="00F9062B" w:rsidRDefault="00B76348">
      <w:pPr>
        <w:pStyle w:val="120"/>
        <w:keepNext/>
        <w:keepLines/>
        <w:shd w:val="clear" w:color="auto" w:fill="auto"/>
        <w:spacing w:before="0" w:line="485" w:lineRule="exact"/>
        <w:ind w:firstLine="660"/>
        <w:jc w:val="left"/>
      </w:pPr>
      <w:bookmarkStart w:id="10" w:name="bookmark9"/>
      <w:r>
        <w:t>Ситуация № 1</w:t>
      </w:r>
      <w:bookmarkEnd w:id="10"/>
    </w:p>
    <w:p w:rsidR="00F9062B" w:rsidRDefault="00B76348">
      <w:pPr>
        <w:pStyle w:val="20"/>
        <w:shd w:val="clear" w:color="auto" w:fill="auto"/>
        <w:ind w:firstLine="660"/>
        <w:jc w:val="left"/>
      </w:pPr>
      <w:r>
        <w:t>В школе № 586 была свободна должность преподавателя информатики, и на это место пригласили преподавателя из другой школы, гражданина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0"/>
        <w:jc w:val="both"/>
      </w:pPr>
      <w:r>
        <w:t xml:space="preserve">Жернова А. М., для работы по совместительству. Жернов А. М. согласился и приступил к работе. Через полгода директор школы № 586 сообщил ему, что его услуги больше не требуются, и уволил гражданина Жернова А. М., на его место найден постоянный </w:t>
      </w:r>
      <w:r>
        <w:lastRenderedPageBreak/>
        <w:t>сотрудник. Гражданин Жернов А. М. обратился в суд с просьбой о восстановлении его на работе по совместительству, считая увольнение незаконным.</w:t>
      </w:r>
    </w:p>
    <w:p w:rsidR="00F9062B" w:rsidRDefault="00B76348" w:rsidP="00B418C3">
      <w:pPr>
        <w:pStyle w:val="80"/>
        <w:shd w:val="clear" w:color="auto" w:fill="auto"/>
        <w:spacing w:before="0"/>
        <w:ind w:firstLine="620"/>
      </w:pPr>
      <w:r>
        <w:t>Ситуация № 2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20"/>
        <w:jc w:val="both"/>
      </w:pPr>
      <w:r>
        <w:t>Комендант общежития Пищевой академии Самохина подала заявление о своём желании уйти с работы. По истечении двух недель администрация академии заявила, что она не может найти другого подходящего работника, и отказалась принять материальные ценности, вверенные коменданту, и выдать ей трудовую книжку.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20"/>
        <w:jc w:val="both"/>
      </w:pPr>
      <w:r>
        <w:t>Самохина обратилась к юрисконсульту академии за разъяснением, может ли она самовольно оставить работу и куда ей следует обратиться с требованием о расторжении трудового договора?</w:t>
      </w:r>
    </w:p>
    <w:p w:rsidR="00F9062B" w:rsidRDefault="00B76348">
      <w:pPr>
        <w:pStyle w:val="20"/>
        <w:shd w:val="clear" w:color="auto" w:fill="auto"/>
        <w:spacing w:line="480" w:lineRule="exact"/>
        <w:ind w:firstLine="620"/>
        <w:jc w:val="left"/>
      </w:pPr>
      <w:r>
        <w:t>Решите данное дело</w:t>
      </w:r>
    </w:p>
    <w:p w:rsidR="00F9062B" w:rsidRDefault="00B76348">
      <w:pPr>
        <w:pStyle w:val="20"/>
        <w:shd w:val="clear" w:color="auto" w:fill="auto"/>
        <w:spacing w:line="480" w:lineRule="exact"/>
        <w:ind w:firstLine="620"/>
        <w:jc w:val="left"/>
      </w:pPr>
      <w:r>
        <w:t>Ситуация 2</w:t>
      </w:r>
    </w:p>
    <w:p w:rsidR="00F9062B" w:rsidRDefault="00B76348">
      <w:pPr>
        <w:pStyle w:val="20"/>
        <w:shd w:val="clear" w:color="auto" w:fill="auto"/>
        <w:spacing w:line="480" w:lineRule="exact"/>
        <w:ind w:firstLine="620"/>
        <w:jc w:val="left"/>
      </w:pPr>
      <w:r>
        <w:t>Токарь Гуляев был уволен с работы по п. 5 ст. 81 Трудового кодекса Российской Федерация за систематическое нарушение трудовой дисциплины, так как в течение года на него наложено три дисциплинарных взыскания.</w:t>
      </w:r>
    </w:p>
    <w:p w:rsidR="00F9062B" w:rsidRDefault="00B76348">
      <w:pPr>
        <w:pStyle w:val="20"/>
        <w:shd w:val="clear" w:color="auto" w:fill="auto"/>
        <w:spacing w:line="480" w:lineRule="exact"/>
        <w:ind w:firstLine="620"/>
        <w:jc w:val="left"/>
      </w:pPr>
      <w:r>
        <w:t>При рассмотрении его иска о восстановлении на работе в суде выяснилось, что никаких объяснений до наложения взысканий администрация от него не потребовала. Увольнение было осуществлено без участия профсоюзного органа. Гуляев обратился в суд просьбой о восстановлении его на работе.</w:t>
      </w:r>
    </w:p>
    <w:p w:rsidR="00F9062B" w:rsidRDefault="00B76348">
      <w:pPr>
        <w:pStyle w:val="20"/>
        <w:shd w:val="clear" w:color="auto" w:fill="auto"/>
        <w:spacing w:line="446" w:lineRule="exact"/>
        <w:ind w:firstLine="620"/>
        <w:jc w:val="left"/>
      </w:pPr>
      <w:r>
        <w:t>Есть ли в данной ситуации нарушение Трудового кодекса Российской Федерации?</w:t>
      </w:r>
    </w:p>
    <w:p w:rsidR="00F9062B" w:rsidRDefault="00B76348">
      <w:pPr>
        <w:pStyle w:val="20"/>
        <w:shd w:val="clear" w:color="auto" w:fill="auto"/>
        <w:spacing w:after="172" w:line="260" w:lineRule="exact"/>
        <w:ind w:firstLine="620"/>
        <w:jc w:val="left"/>
      </w:pPr>
      <w:r>
        <w:t>Подлежит ли Гуляев восстановлению на работе?</w:t>
      </w:r>
    </w:p>
    <w:p w:rsidR="00F9062B" w:rsidRDefault="00B76348">
      <w:pPr>
        <w:pStyle w:val="20"/>
        <w:shd w:val="clear" w:color="auto" w:fill="auto"/>
        <w:spacing w:line="260" w:lineRule="exact"/>
        <w:ind w:firstLine="620"/>
        <w:jc w:val="left"/>
      </w:pPr>
      <w:r>
        <w:t>Решите дело.</w:t>
      </w:r>
    </w:p>
    <w:p w:rsidR="00F9062B" w:rsidRDefault="00B76348">
      <w:pPr>
        <w:pStyle w:val="20"/>
        <w:shd w:val="clear" w:color="auto" w:fill="auto"/>
        <w:spacing w:line="260" w:lineRule="exact"/>
        <w:ind w:firstLine="0"/>
      </w:pPr>
      <w:r>
        <w:t>4.3 ВАРИАНТЫ ОТВЕТОВ ПО ТЕСТАМ И ЭТАЛОНЫ ОТВЕТОВ ПО</w:t>
      </w:r>
    </w:p>
    <w:p w:rsidR="00F9062B" w:rsidRDefault="00B76348">
      <w:pPr>
        <w:pStyle w:val="20"/>
        <w:shd w:val="clear" w:color="auto" w:fill="auto"/>
        <w:spacing w:after="342" w:line="260" w:lineRule="exact"/>
        <w:ind w:left="3260" w:firstLine="0"/>
        <w:jc w:val="left"/>
      </w:pPr>
      <w:r>
        <w:t>СИТУАЦИОННЫМ ЗАДАЧАМ</w:t>
      </w:r>
    </w:p>
    <w:p w:rsidR="00F9062B" w:rsidRDefault="00B76348">
      <w:pPr>
        <w:pStyle w:val="20"/>
        <w:numPr>
          <w:ilvl w:val="0"/>
          <w:numId w:val="10"/>
        </w:numPr>
        <w:shd w:val="clear" w:color="auto" w:fill="auto"/>
        <w:spacing w:after="1328" w:line="260" w:lineRule="exact"/>
        <w:ind w:left="3660" w:firstLine="0"/>
        <w:jc w:val="left"/>
      </w:pPr>
      <w:r>
        <w:t>Варианты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190"/>
        <w:gridCol w:w="1205"/>
        <w:gridCol w:w="1186"/>
        <w:gridCol w:w="1205"/>
        <w:gridCol w:w="1181"/>
        <w:gridCol w:w="1210"/>
        <w:gridCol w:w="1205"/>
      </w:tblGrid>
      <w:tr w:rsidR="00F9062B">
        <w:trPr>
          <w:trHeight w:hRule="exact" w:val="350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Вариант 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4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6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F9062B" w:rsidRDefault="00F9062B">
      <w:pPr>
        <w:framePr w:w="9600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p w:rsidR="00F9062B" w:rsidRDefault="00B76348">
      <w:pPr>
        <w:pStyle w:val="80"/>
        <w:shd w:val="clear" w:color="auto" w:fill="auto"/>
        <w:spacing w:before="819" w:after="1328" w:line="260" w:lineRule="exact"/>
        <w:ind w:left="3660"/>
        <w:jc w:val="left"/>
      </w:pPr>
      <w:r>
        <w:t>Варианты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190"/>
        <w:gridCol w:w="1205"/>
        <w:gridCol w:w="1186"/>
        <w:gridCol w:w="1205"/>
        <w:gridCol w:w="1181"/>
        <w:gridCol w:w="1210"/>
        <w:gridCol w:w="1195"/>
      </w:tblGrid>
      <w:tr w:rsidR="00F9062B">
        <w:trPr>
          <w:trHeight w:hRule="exact" w:val="341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Вариант 4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2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5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</w:tbl>
    <w:p w:rsidR="00F9062B" w:rsidRDefault="00F9062B">
      <w:pPr>
        <w:framePr w:w="9590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186"/>
        <w:gridCol w:w="1210"/>
        <w:gridCol w:w="1181"/>
        <w:gridCol w:w="1210"/>
        <w:gridCol w:w="1181"/>
        <w:gridCol w:w="1210"/>
        <w:gridCol w:w="1195"/>
      </w:tblGrid>
      <w:tr w:rsidR="00F9062B">
        <w:trPr>
          <w:trHeight w:hRule="exact" w:val="3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4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F9062B">
        <w:trPr>
          <w:trHeight w:hRule="exact" w:val="34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F9062B">
        <w:trPr>
          <w:trHeight w:hRule="exact" w:val="34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F9062B">
        <w:trPr>
          <w:trHeight w:hRule="exact" w:val="35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F9062B" w:rsidRDefault="00F9062B">
      <w:pPr>
        <w:framePr w:w="9590" w:wrap="notBeside" w:vAnchor="text" w:hAnchor="text" w:xAlign="center" w:y="1"/>
        <w:rPr>
          <w:sz w:val="2"/>
          <w:szCs w:val="2"/>
        </w:rPr>
      </w:pPr>
    </w:p>
    <w:p w:rsidR="00F9062B" w:rsidRDefault="00F9062B">
      <w:pPr>
        <w:rPr>
          <w:sz w:val="2"/>
          <w:szCs w:val="2"/>
        </w:rPr>
      </w:pPr>
    </w:p>
    <w:p w:rsidR="00F9062B" w:rsidRDefault="00B76348">
      <w:pPr>
        <w:pStyle w:val="80"/>
        <w:shd w:val="clear" w:color="auto" w:fill="auto"/>
        <w:spacing w:before="819" w:after="292" w:line="260" w:lineRule="exact"/>
        <w:ind w:left="3860"/>
        <w:jc w:val="left"/>
      </w:pPr>
      <w:r>
        <w:lastRenderedPageBreak/>
        <w:t>2.Эталоны ответов</w:t>
      </w:r>
    </w:p>
    <w:p w:rsidR="00F9062B" w:rsidRDefault="00B76348">
      <w:pPr>
        <w:pStyle w:val="80"/>
        <w:shd w:val="clear" w:color="auto" w:fill="auto"/>
        <w:spacing w:before="0" w:after="297" w:line="260" w:lineRule="exact"/>
        <w:ind w:firstLine="640"/>
        <w:jc w:val="left"/>
      </w:pPr>
      <w:r>
        <w:t>Вариант 1</w:t>
      </w:r>
    </w:p>
    <w:p w:rsidR="00F9062B" w:rsidRDefault="00B76348">
      <w:pPr>
        <w:pStyle w:val="80"/>
        <w:shd w:val="clear" w:color="auto" w:fill="auto"/>
        <w:spacing w:before="0" w:after="139" w:line="260" w:lineRule="exact"/>
        <w:ind w:firstLine="640"/>
        <w:jc w:val="left"/>
      </w:pPr>
      <w:r>
        <w:t>Ситуация 1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 xml:space="preserve">В соответствии со ст. 193 ТК РФ до </w:t>
      </w:r>
      <w:proofErr w:type="gramStart"/>
      <w:r>
        <w:t>применений »</w:t>
      </w:r>
      <w:proofErr w:type="gramEnd"/>
      <w:r>
        <w:t xml:space="preserve"> дисциплинарного взыскания от токаря Гуляева работодатель должен был затребовать от него объяснение в письменной форме. Увольнение работника по п. 5 ст. 81 ТК РФ производится с учетом мотивированного мнения профоргана в соответствии со ст. 373 ТК РФ. Работник может быть восстановлен на работе с выплатой вынужденных прогулов судом.</w:t>
      </w:r>
    </w:p>
    <w:p w:rsidR="00F9062B" w:rsidRDefault="00B76348" w:rsidP="00B418C3">
      <w:pPr>
        <w:pStyle w:val="80"/>
        <w:shd w:val="clear" w:color="auto" w:fill="auto"/>
        <w:spacing w:before="0" w:line="475" w:lineRule="exact"/>
        <w:ind w:firstLine="640"/>
      </w:pPr>
      <w:r>
        <w:t>Ситуация 1</w:t>
      </w:r>
    </w:p>
    <w:p w:rsidR="00F9062B" w:rsidRDefault="00B76348" w:rsidP="00B418C3">
      <w:pPr>
        <w:pStyle w:val="20"/>
        <w:shd w:val="clear" w:color="auto" w:fill="auto"/>
        <w:spacing w:line="470" w:lineRule="exact"/>
        <w:ind w:firstLine="640"/>
        <w:jc w:val="both"/>
      </w:pPr>
      <w:r>
        <w:t xml:space="preserve">Онищенко была переведена в салон-парикмахерскую № 15. В данном случае действие администрации нарушают ст. 72 ТК РФ, так как в </w:t>
      </w:r>
      <w:proofErr w:type="spellStart"/>
      <w:r>
        <w:t>звязи</w:t>
      </w:r>
      <w:proofErr w:type="spellEnd"/>
      <w:r>
        <w:t xml:space="preserve"> с длительными поездками к месту работы у Онищенко существенно изменяются условия труда, следовательно, это будет не перемещение, а перевод без согласия сотрудника.</w:t>
      </w:r>
    </w:p>
    <w:p w:rsidR="00F9062B" w:rsidRDefault="00B76348">
      <w:pPr>
        <w:pStyle w:val="20"/>
        <w:shd w:val="clear" w:color="auto" w:fill="auto"/>
        <w:spacing w:after="408" w:line="470" w:lineRule="exact"/>
        <w:ind w:firstLine="640"/>
        <w:jc w:val="left"/>
      </w:pPr>
      <w:r>
        <w:t>Суд вынесет решение в пользу Онищенко.</w:t>
      </w:r>
    </w:p>
    <w:p w:rsidR="00F9062B" w:rsidRDefault="00B76348">
      <w:pPr>
        <w:pStyle w:val="80"/>
        <w:shd w:val="clear" w:color="auto" w:fill="auto"/>
        <w:spacing w:before="0" w:line="260" w:lineRule="exact"/>
        <w:ind w:firstLine="640"/>
        <w:jc w:val="left"/>
      </w:pPr>
      <w:r>
        <w:t>Вариант 2</w:t>
      </w:r>
    </w:p>
    <w:p w:rsidR="00F9062B" w:rsidRDefault="00B76348">
      <w:pPr>
        <w:pStyle w:val="120"/>
        <w:keepNext/>
        <w:keepLines/>
        <w:shd w:val="clear" w:color="auto" w:fill="auto"/>
        <w:spacing w:before="0" w:after="250" w:line="260" w:lineRule="exact"/>
        <w:jc w:val="left"/>
      </w:pPr>
      <w:bookmarkStart w:id="11" w:name="bookmark10"/>
      <w:r>
        <w:t>Ситуация!</w:t>
      </w:r>
      <w:bookmarkEnd w:id="11"/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r>
        <w:t>Правила внутреннего распорядка утверждаются работодателем с учетом мнения профоргана (ст. 190 ТК РФ).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r>
        <w:t>При утверждении правил внутреннего трудового распорядка нарушена ст. 192 ТК РФ, так как работодатель имеет право применять следующие дисциплинарное взыскание:</w:t>
      </w:r>
    </w:p>
    <w:p w:rsidR="00F9062B" w:rsidRDefault="00B76348" w:rsidP="00B418C3">
      <w:pPr>
        <w:pStyle w:val="20"/>
        <w:numPr>
          <w:ilvl w:val="0"/>
          <w:numId w:val="11"/>
        </w:numPr>
        <w:shd w:val="clear" w:color="auto" w:fill="auto"/>
        <w:tabs>
          <w:tab w:val="left" w:pos="1111"/>
        </w:tabs>
        <w:spacing w:line="480" w:lineRule="exact"/>
        <w:ind w:left="640" w:firstLine="0"/>
        <w:jc w:val="both"/>
      </w:pPr>
      <w:r>
        <w:t>замечание;</w:t>
      </w:r>
    </w:p>
    <w:p w:rsidR="00F9062B" w:rsidRDefault="00B76348" w:rsidP="00B418C3">
      <w:pPr>
        <w:pStyle w:val="20"/>
        <w:numPr>
          <w:ilvl w:val="0"/>
          <w:numId w:val="11"/>
        </w:numPr>
        <w:shd w:val="clear" w:color="auto" w:fill="auto"/>
        <w:tabs>
          <w:tab w:val="left" w:pos="1111"/>
        </w:tabs>
        <w:spacing w:line="480" w:lineRule="exact"/>
        <w:ind w:left="640" w:firstLine="0"/>
        <w:jc w:val="both"/>
      </w:pPr>
      <w:r>
        <w:t>выговор;</w:t>
      </w:r>
    </w:p>
    <w:p w:rsidR="00F9062B" w:rsidRDefault="00B76348" w:rsidP="00B418C3">
      <w:pPr>
        <w:pStyle w:val="20"/>
        <w:numPr>
          <w:ilvl w:val="0"/>
          <w:numId w:val="11"/>
        </w:numPr>
        <w:shd w:val="clear" w:color="auto" w:fill="auto"/>
        <w:tabs>
          <w:tab w:val="left" w:pos="1111"/>
        </w:tabs>
        <w:spacing w:line="480" w:lineRule="exact"/>
        <w:ind w:left="640" w:firstLine="0"/>
        <w:jc w:val="both"/>
      </w:pPr>
      <w:r>
        <w:t>увольнение;</w:t>
      </w:r>
    </w:p>
    <w:p w:rsidR="00F9062B" w:rsidRDefault="00B76348" w:rsidP="00B418C3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line="480" w:lineRule="exact"/>
        <w:ind w:firstLine="640"/>
        <w:jc w:val="both"/>
      </w:pPr>
      <w:r>
        <w:t xml:space="preserve">правилами внутреннего распорядка могут применяться другие Дисциплинарные взыскания, но не ухудшающие положение </w:t>
      </w:r>
      <w:proofErr w:type="gramStart"/>
      <w:r>
        <w:t>работников</w:t>
      </w:r>
      <w:proofErr w:type="gramEnd"/>
      <w:r>
        <w:t xml:space="preserve"> но сравнению с нормами ТК РФ.</w:t>
      </w:r>
    </w:p>
    <w:p w:rsidR="00F9062B" w:rsidRDefault="00B76348">
      <w:pPr>
        <w:pStyle w:val="80"/>
        <w:shd w:val="clear" w:color="auto" w:fill="auto"/>
        <w:spacing w:before="0"/>
        <w:ind w:left="640"/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r>
        <w:t xml:space="preserve">В соответствии со ст. 63 ТК РФ заключении трудового договора допускается с </w:t>
      </w:r>
      <w:proofErr w:type="gramStart"/>
      <w:r>
        <w:t>лицами ,</w:t>
      </w:r>
      <w:proofErr w:type="gramEnd"/>
      <w:r>
        <w:t xml:space="preserve"> достигшими 16 лет. В случаях получения основного общего образования либо </w:t>
      </w:r>
      <w:r>
        <w:lastRenderedPageBreak/>
        <w:t>оставления общеобразовательного учреждения трудовой договор могу заключать лица, достигшие возраста 15 лет. Следовательно, директор завода не может уволить Воробьева. Это его выбор, и закон ему это позволяет.</w:t>
      </w:r>
    </w:p>
    <w:p w:rsidR="00F9062B" w:rsidRDefault="00B76348" w:rsidP="00B418C3">
      <w:pPr>
        <w:pStyle w:val="20"/>
        <w:shd w:val="clear" w:color="auto" w:fill="auto"/>
        <w:spacing w:after="956" w:line="480" w:lineRule="exact"/>
        <w:ind w:firstLine="640"/>
        <w:jc w:val="both"/>
      </w:pPr>
      <w:r>
        <w:t>Согласие родителей требуется, если трудовой договор заключается с учащимся, достигшим 14 лет, для работы в свободное от учебы время.</w:t>
      </w:r>
    </w:p>
    <w:p w:rsidR="00F9062B" w:rsidRDefault="00B76348">
      <w:pPr>
        <w:pStyle w:val="120"/>
        <w:keepNext/>
        <w:keepLines/>
        <w:shd w:val="clear" w:color="auto" w:fill="auto"/>
        <w:spacing w:before="0" w:after="167" w:line="260" w:lineRule="exact"/>
        <w:ind w:left="640"/>
      </w:pPr>
      <w:bookmarkStart w:id="12" w:name="bookmark11"/>
      <w:r>
        <w:t>Вариант 3</w:t>
      </w:r>
      <w:bookmarkEnd w:id="12"/>
    </w:p>
    <w:p w:rsidR="00F9062B" w:rsidRDefault="00B76348">
      <w:pPr>
        <w:pStyle w:val="20"/>
        <w:shd w:val="clear" w:color="auto" w:fill="auto"/>
        <w:spacing w:after="250" w:line="260" w:lineRule="exact"/>
        <w:ind w:left="640" w:firstLine="0"/>
        <w:jc w:val="both"/>
      </w:pPr>
      <w:r>
        <w:t>Ситуация 1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>В коллективный договор не могут включаться дисциплинарные взыскания, ухудшающие положение работников по сравнению с ТК РФ.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>Следовательно, сверхурочные работы не могут применяться в качестве дисциплинарного взыскания, в соответствии со ст. 192 ТК РФ. Оплата за сверхурочную работу осуществляется в соответствии со ст. 152 ТК РФ, за первые 2 часа в полуторном размере, за последующие — в двойном. Следовательно, такое условие коллективного договора является незаконным.</w:t>
      </w:r>
    </w:p>
    <w:p w:rsidR="00F9062B" w:rsidRDefault="00B76348" w:rsidP="00B418C3">
      <w:pPr>
        <w:pStyle w:val="80"/>
        <w:shd w:val="clear" w:color="auto" w:fill="auto"/>
        <w:spacing w:before="0"/>
        <w:ind w:firstLine="640"/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r>
        <w:t>Администрация имела право перевести работника по причине простоя на срок до одного месяца с оплатой не ниже средней зарплаты по прежней работе, но на работу, требующую более низкой квалификации, только по письменному согласию работника.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proofErr w:type="gramStart"/>
      <w:r>
        <w:t>1 .Не</w:t>
      </w:r>
      <w:proofErr w:type="gramEnd"/>
      <w:r>
        <w:t xml:space="preserve"> была сохранена зарплата по прежнему месту работу.</w:t>
      </w:r>
    </w:p>
    <w:p w:rsidR="00F9062B" w:rsidRDefault="00B76348" w:rsidP="00B418C3">
      <w:pPr>
        <w:pStyle w:val="20"/>
        <w:numPr>
          <w:ilvl w:val="0"/>
          <w:numId w:val="10"/>
        </w:numPr>
        <w:shd w:val="clear" w:color="auto" w:fill="auto"/>
        <w:spacing w:line="480" w:lineRule="exact"/>
        <w:ind w:firstLine="640"/>
        <w:jc w:val="both"/>
      </w:pPr>
      <w:r>
        <w:t>Не было письменного согласия работника.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proofErr w:type="gramStart"/>
      <w:r>
        <w:t>3 .Работник</w:t>
      </w:r>
      <w:proofErr w:type="gramEnd"/>
      <w:r>
        <w:t xml:space="preserve"> не должен быть уволен по причине прогула.</w:t>
      </w:r>
    </w:p>
    <w:p w:rsidR="00F9062B" w:rsidRDefault="00B76348" w:rsidP="00B418C3">
      <w:pPr>
        <w:pStyle w:val="20"/>
        <w:shd w:val="clear" w:color="auto" w:fill="auto"/>
        <w:spacing w:after="716" w:line="480" w:lineRule="exact"/>
        <w:ind w:firstLine="640"/>
        <w:jc w:val="both"/>
      </w:pPr>
      <w:r>
        <w:t>Согласно ст.74 ТК РФ, суд должен вынести решение о восстановлении Лялина на работу с возмещением вынужденного прогула и морального вреда.</w:t>
      </w:r>
    </w:p>
    <w:p w:rsidR="00F9062B" w:rsidRDefault="00B76348">
      <w:pPr>
        <w:pStyle w:val="120"/>
        <w:keepNext/>
        <w:keepLines/>
        <w:shd w:val="clear" w:color="auto" w:fill="auto"/>
        <w:spacing w:before="0" w:after="172" w:line="260" w:lineRule="exact"/>
        <w:ind w:firstLine="640"/>
        <w:jc w:val="left"/>
      </w:pPr>
      <w:bookmarkStart w:id="13" w:name="bookmark12"/>
      <w:r>
        <w:t>Вариант 4</w:t>
      </w:r>
      <w:bookmarkEnd w:id="13"/>
    </w:p>
    <w:p w:rsidR="00F9062B" w:rsidRDefault="00B76348">
      <w:pPr>
        <w:pStyle w:val="80"/>
        <w:shd w:val="clear" w:color="auto" w:fill="auto"/>
        <w:spacing w:before="0" w:after="328" w:line="260" w:lineRule="exact"/>
        <w:ind w:firstLine="640"/>
        <w:jc w:val="left"/>
      </w:pPr>
      <w:r>
        <w:t>Ситуация 1</w:t>
      </w:r>
    </w:p>
    <w:p w:rsidR="00F9062B" w:rsidRDefault="00B76348" w:rsidP="00B418C3">
      <w:pPr>
        <w:pStyle w:val="20"/>
        <w:shd w:val="clear" w:color="auto" w:fill="auto"/>
        <w:spacing w:line="470" w:lineRule="exact"/>
        <w:ind w:firstLine="640"/>
        <w:jc w:val="both"/>
      </w:pPr>
      <w:r>
        <w:t>Действия работодателя незаконны, так как в соответствии со ст. 192 ТК РФ «... работодатель имеет право применить следующие дисциплинарные взыскания: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470" w:lineRule="exact"/>
        <w:ind w:left="640" w:firstLine="0"/>
        <w:jc w:val="both"/>
      </w:pPr>
      <w:r>
        <w:lastRenderedPageBreak/>
        <w:t>замечание;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1027"/>
        </w:tabs>
        <w:spacing w:line="470" w:lineRule="exact"/>
        <w:ind w:left="640" w:firstLine="0"/>
        <w:jc w:val="both"/>
      </w:pPr>
      <w:r>
        <w:t>выговор;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1027"/>
        </w:tabs>
        <w:spacing w:line="470" w:lineRule="exact"/>
        <w:ind w:left="640" w:firstLine="0"/>
        <w:jc w:val="both"/>
      </w:pPr>
      <w:r>
        <w:t>увольнение по соответствующим основаниям ...»</w:t>
      </w:r>
    </w:p>
    <w:p w:rsidR="00F9062B" w:rsidRDefault="00B76348" w:rsidP="00B418C3">
      <w:pPr>
        <w:pStyle w:val="20"/>
        <w:shd w:val="clear" w:color="auto" w:fill="auto"/>
        <w:spacing w:line="470" w:lineRule="exact"/>
        <w:ind w:firstLine="640"/>
        <w:jc w:val="both"/>
      </w:pPr>
      <w:proofErr w:type="gramStart"/>
      <w:r>
        <w:t>1 .Согласно</w:t>
      </w:r>
      <w:proofErr w:type="gramEnd"/>
      <w:r>
        <w:t xml:space="preserve"> ст.93 ГК РФ, работодатель обязан установить неполную рабочую неделю по просьбе работника, осуществляющего уход за больным членом семьи.</w:t>
      </w:r>
    </w:p>
    <w:p w:rsidR="00F9062B" w:rsidRDefault="00B76348" w:rsidP="00B418C3">
      <w:pPr>
        <w:pStyle w:val="20"/>
        <w:numPr>
          <w:ilvl w:val="0"/>
          <w:numId w:val="13"/>
        </w:numPr>
        <w:shd w:val="clear" w:color="auto" w:fill="auto"/>
        <w:spacing w:line="475" w:lineRule="exact"/>
        <w:ind w:firstLine="640"/>
        <w:jc w:val="both"/>
      </w:pPr>
      <w:r>
        <w:t>Согласно Закону «О занятости населения в РФ</w:t>
      </w:r>
      <w:proofErr w:type="gramStart"/>
      <w:r>
        <w:t>» ,</w:t>
      </w:r>
      <w:proofErr w:type="gramEnd"/>
      <w:r>
        <w:t xml:space="preserve"> работнику гарантируется защита его прав и законных интересов в области занятости.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>Работник вправе оспорить действия работодателя в судебном порядке.</w:t>
      </w:r>
    </w:p>
    <w:p w:rsidR="00F9062B" w:rsidRDefault="00B76348">
      <w:pPr>
        <w:pStyle w:val="80"/>
        <w:shd w:val="clear" w:color="auto" w:fill="auto"/>
        <w:spacing w:before="0" w:line="475" w:lineRule="exact"/>
        <w:ind w:left="640"/>
        <w:sectPr w:rsidR="00F9062B">
          <w:type w:val="continuous"/>
          <w:pgSz w:w="11900" w:h="16840"/>
          <w:pgMar w:top="972" w:right="813" w:bottom="1094" w:left="1458" w:header="0" w:footer="3" w:gutter="0"/>
          <w:cols w:space="720"/>
          <w:noEndnote/>
          <w:docGrid w:linePitch="360"/>
        </w:sectPr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ind w:firstLine="660"/>
        <w:jc w:val="both"/>
      </w:pPr>
      <w:r>
        <w:lastRenderedPageBreak/>
        <w:t xml:space="preserve">В данном случае работники были привлечены к сверхурочной работе согласно ст.99 </w:t>
      </w:r>
      <w:proofErr w:type="spellStart"/>
      <w:r>
        <w:t>п.З</w:t>
      </w:r>
      <w:proofErr w:type="spellEnd"/>
      <w:r>
        <w:t xml:space="preserve"> ТК РФ, при необходимости закончить начатую работу, которая по техническим причинам не могла быть выполнена. В соответствии со ст.152 ТК РФ, сверхурочная работа оплачивается за первые два часа не менее чем в полуторном размере, за последующие часы не менее чем в двойном размере, по желанию работника сверхурочная работа может компенсироваться предоставлением дополнительного времени отдыха не менее времени, отработанного сверхурочно. Оплата труда за время простоя по вине работодателя, оплачивается не менее 2/3 средней зарплаты работника (ст.157 ТК РФ).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/>
        <w:ind w:left="4360"/>
      </w:pPr>
      <w:bookmarkStart w:id="14" w:name="bookmark13"/>
      <w:r>
        <w:t>Вариант 5</w:t>
      </w:r>
      <w:bookmarkEnd w:id="14"/>
    </w:p>
    <w:p w:rsidR="00F9062B" w:rsidRDefault="00B76348" w:rsidP="00B418C3">
      <w:pPr>
        <w:pStyle w:val="80"/>
        <w:shd w:val="clear" w:color="auto" w:fill="auto"/>
        <w:spacing w:before="0" w:line="475" w:lineRule="exact"/>
        <w:ind w:firstLine="660"/>
      </w:pPr>
      <w:r>
        <w:t>Ситуация 1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60"/>
        <w:jc w:val="both"/>
      </w:pPr>
      <w:r>
        <w:t xml:space="preserve">Исходя из ситуации, следует сделать вывод, что директор наложил дисциплинарное взыскание работнику. Но, согласно ст. 192 ТК РФ, в перечне дисциплинарных взысканий такое наказание не предусмотрено. Директор мог бы уволить данного работника по п. I «б» ст. 81 ТК РФ из-за недостаточной квалификации, подтвержденной результатами аттестации работника, но не на основании докладной записки начальника. Такой приказ неправомерен. КТС должна вынести решение о восстановлении сварщику 5- </w:t>
      </w:r>
      <w:proofErr w:type="spellStart"/>
      <w:r>
        <w:t>го</w:t>
      </w:r>
      <w:proofErr w:type="spellEnd"/>
      <w:r>
        <w:t xml:space="preserve"> разряда, а также предложение о проведении аттестации данного работника.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firstLine="660"/>
      </w:pPr>
      <w:bookmarkStart w:id="15" w:name="bookmark14"/>
      <w:r>
        <w:t>Ситуация 2</w:t>
      </w:r>
      <w:bookmarkEnd w:id="15"/>
    </w:p>
    <w:p w:rsidR="00F9062B" w:rsidRDefault="00B76348" w:rsidP="00B418C3">
      <w:pPr>
        <w:pStyle w:val="20"/>
        <w:shd w:val="clear" w:color="auto" w:fill="auto"/>
        <w:spacing w:line="466" w:lineRule="exact"/>
        <w:ind w:firstLine="660"/>
        <w:jc w:val="both"/>
      </w:pPr>
      <w:r>
        <w:t>Отказ Тимофеева неправомерен, так как согласно ст.72 ТК РФ, это не является переводом и не требует согласия работника перемещение его, если это не влечет существенных изменений условий труда и его трудовой функции.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left="4360"/>
      </w:pPr>
      <w:bookmarkStart w:id="16" w:name="bookmark15"/>
      <w:r>
        <w:t>Вариант 6</w:t>
      </w:r>
      <w:bookmarkEnd w:id="16"/>
    </w:p>
    <w:p w:rsidR="00F9062B" w:rsidRDefault="00B76348" w:rsidP="00B418C3">
      <w:pPr>
        <w:pStyle w:val="101"/>
        <w:shd w:val="clear" w:color="auto" w:fill="auto"/>
        <w:spacing w:before="0" w:line="200" w:lineRule="exact"/>
        <w:ind w:left="60"/>
        <w:jc w:val="both"/>
        <w:sectPr w:rsidR="00F9062B">
          <w:footerReference w:type="even" r:id="rId17"/>
          <w:footerReference w:type="default" r:id="rId18"/>
          <w:pgSz w:w="11900" w:h="16840"/>
          <w:pgMar w:top="972" w:right="813" w:bottom="1094" w:left="1458" w:header="0" w:footer="3" w:gutter="0"/>
          <w:cols w:space="720"/>
          <w:noEndnote/>
          <w:docGrid w:linePitch="360"/>
        </w:sectPr>
      </w:pPr>
      <w:r>
        <w:t>43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firstLine="660"/>
      </w:pPr>
      <w:bookmarkStart w:id="17" w:name="bookmark16"/>
      <w:r>
        <w:lastRenderedPageBreak/>
        <w:t>Ситуация 1</w:t>
      </w:r>
      <w:bookmarkEnd w:id="17"/>
    </w:p>
    <w:p w:rsidR="00F9062B" w:rsidRDefault="00B76348" w:rsidP="00B418C3">
      <w:pPr>
        <w:pStyle w:val="20"/>
        <w:shd w:val="clear" w:color="auto" w:fill="auto"/>
        <w:spacing w:line="504" w:lineRule="exact"/>
        <w:ind w:firstLine="660"/>
        <w:jc w:val="both"/>
      </w:pPr>
      <w:r>
        <w:t>Согласно ст. 122 ТК РФ, ежегодный отпуск предоставляется по истечении 6 месяцев его непрерывной работы в этой организации.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60"/>
        <w:jc w:val="both"/>
      </w:pPr>
      <w:r>
        <w:t xml:space="preserve">В соответствии со ст.260 ТК РФ, перед отпуском по беременности и родам или </w:t>
      </w:r>
      <w:proofErr w:type="spellStart"/>
      <w:r>
        <w:t>небпосредственно</w:t>
      </w:r>
      <w:proofErr w:type="spellEnd"/>
      <w:r>
        <w:t xml:space="preserve"> после него, либо по окончании отпуска по уходу за ребенком женщине по её желанию предоставляется ежегодный оплачиваемый отпуск, независимо гот стажа работы в данной организации. Следовательно, отказ директора в предоставлении отпуска Тимофеевой неправомерен.</w:t>
      </w:r>
    </w:p>
    <w:p w:rsidR="00F9062B" w:rsidRDefault="00B76348" w:rsidP="00B418C3">
      <w:pPr>
        <w:pStyle w:val="80"/>
        <w:shd w:val="clear" w:color="auto" w:fill="auto"/>
        <w:spacing w:before="0"/>
        <w:ind w:firstLine="660"/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60"/>
        <w:jc w:val="both"/>
      </w:pPr>
      <w:r>
        <w:t xml:space="preserve">Основанием для увольнения по п. 5 ст. 81 ТК РФ является неоднократное неисполнение работником его трудовых обязанностей. Неоднократным неисполнением трудовых обязанностей работником является случай, если на него уже было наложено дисциплинарное взыскание в течение года. В данном случае техник Симонов нарушил общественный порядок, но не было нарушения им трудовых обязанностей, следовательно, увольнение Симонова по </w:t>
      </w:r>
      <w:proofErr w:type="gramStart"/>
      <w:r>
        <w:t>п..</w:t>
      </w:r>
      <w:proofErr w:type="gramEnd"/>
      <w:r>
        <w:t xml:space="preserve"> 5 ст. 81 ТК РФ незаконно.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left="4380"/>
      </w:pPr>
      <w:bookmarkStart w:id="18" w:name="bookmark17"/>
      <w:r>
        <w:t>Вариант 7</w:t>
      </w:r>
      <w:bookmarkEnd w:id="18"/>
    </w:p>
    <w:p w:rsidR="00F9062B" w:rsidRDefault="00B76348" w:rsidP="00B418C3">
      <w:pPr>
        <w:pStyle w:val="120"/>
        <w:keepNext/>
        <w:keepLines/>
        <w:shd w:val="clear" w:color="auto" w:fill="auto"/>
        <w:spacing w:before="0"/>
        <w:ind w:firstLine="660"/>
      </w:pPr>
      <w:bookmarkStart w:id="19" w:name="bookmark18"/>
      <w:r>
        <w:t>Ситуация 1</w:t>
      </w:r>
      <w:bookmarkEnd w:id="19"/>
    </w:p>
    <w:p w:rsidR="00F9062B" w:rsidRDefault="00B76348" w:rsidP="00B418C3">
      <w:pPr>
        <w:pStyle w:val="20"/>
        <w:shd w:val="clear" w:color="auto" w:fill="auto"/>
        <w:spacing w:line="475" w:lineRule="exact"/>
        <w:ind w:firstLine="660"/>
        <w:jc w:val="both"/>
      </w:pPr>
      <w:r>
        <w:t>В соответствии со ст. 71 ТК РФ при неудовлетворительном результате испытание работодатель имеет право до истечения срока испытания расторгнуть трудовой договор, предупредив работника в письменной форме не позднее чем за 3 дня с указанием причин.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right="400" w:firstLine="660"/>
        <w:jc w:val="both"/>
      </w:pPr>
      <w:r>
        <w:t xml:space="preserve">Гражданин Грицаенко имел право обжаловать решение работодателя в судебном порядке, так как не был предупрежден работодателем за 3 дня </w:t>
      </w:r>
      <w:proofErr w:type="gramStart"/>
      <w:r>
        <w:t>до увольнении</w:t>
      </w:r>
      <w:proofErr w:type="gramEnd"/>
      <w:r>
        <w:t xml:space="preserve">. Гражданин Грицаенко не имел право имел права требовать от гражданина Артемова выплаты выходного </w:t>
      </w:r>
      <w:proofErr w:type="gramStart"/>
      <w:r>
        <w:t>пособия ,</w:t>
      </w:r>
      <w:proofErr w:type="gramEnd"/>
      <w:r>
        <w:t xml:space="preserve"> так как в соответствии со ст. 71 ТК РФ при неудовлетворительном результате испытания</w:t>
      </w:r>
    </w:p>
    <w:p w:rsidR="00F9062B" w:rsidRDefault="00B76348" w:rsidP="00B418C3">
      <w:pPr>
        <w:pStyle w:val="101"/>
        <w:shd w:val="clear" w:color="auto" w:fill="auto"/>
        <w:spacing w:before="0" w:line="200" w:lineRule="exact"/>
        <w:ind w:right="80"/>
        <w:jc w:val="both"/>
        <w:sectPr w:rsidR="00F9062B">
          <w:footerReference w:type="even" r:id="rId19"/>
          <w:footerReference w:type="default" r:id="rId20"/>
          <w:pgSz w:w="11900" w:h="16840"/>
          <w:pgMar w:top="972" w:right="813" w:bottom="1094" w:left="1458" w:header="0" w:footer="3" w:gutter="0"/>
          <w:cols w:space="720"/>
          <w:noEndnote/>
          <w:titlePg/>
          <w:docGrid w:linePitch="360"/>
        </w:sectPr>
      </w:pPr>
      <w:r>
        <w:t>44</w:t>
      </w:r>
    </w:p>
    <w:p w:rsidR="00F9062B" w:rsidRDefault="00B76348" w:rsidP="00B418C3">
      <w:pPr>
        <w:pStyle w:val="20"/>
        <w:shd w:val="clear" w:color="auto" w:fill="auto"/>
        <w:spacing w:line="528" w:lineRule="exact"/>
        <w:ind w:firstLine="0"/>
        <w:jc w:val="both"/>
      </w:pPr>
      <w:r>
        <w:lastRenderedPageBreak/>
        <w:t>расторжение трудового договора производится без выплаты выходного пособия.</w:t>
      </w:r>
    </w:p>
    <w:p w:rsidR="00F9062B" w:rsidRDefault="00B76348" w:rsidP="00B418C3">
      <w:pPr>
        <w:pStyle w:val="80"/>
        <w:shd w:val="clear" w:color="auto" w:fill="auto"/>
        <w:spacing w:before="0" w:line="260" w:lineRule="exact"/>
        <w:ind w:firstLine="640"/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640"/>
        <w:jc w:val="both"/>
      </w:pPr>
      <w:r>
        <w:t>Данное увольнение продавца Воробьёвой является не законным, так как согласно п. 5 ст. 83 ТК РФ прекращение трудового договора по обстоятельствам, не зависящим от воли сторон, может быть осуществлено только в случае признания работника полностью нетрудоспособным в соответствии с медицинским заключением.</w:t>
      </w:r>
    </w:p>
    <w:p w:rsidR="00F9062B" w:rsidRDefault="00B76348" w:rsidP="00B418C3">
      <w:pPr>
        <w:pStyle w:val="20"/>
        <w:shd w:val="clear" w:color="auto" w:fill="auto"/>
        <w:spacing w:line="480" w:lineRule="exact"/>
        <w:ind w:firstLine="0"/>
        <w:jc w:val="both"/>
      </w:pPr>
      <w:r>
        <w:t>Суд решит дело в пользу Воробьёвой.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left="4380"/>
      </w:pPr>
      <w:bookmarkStart w:id="20" w:name="bookmark19"/>
      <w:r>
        <w:t>Вариант 8</w:t>
      </w:r>
      <w:bookmarkEnd w:id="20"/>
    </w:p>
    <w:p w:rsidR="00F9062B" w:rsidRDefault="00B76348" w:rsidP="00B418C3">
      <w:pPr>
        <w:pStyle w:val="120"/>
        <w:keepNext/>
        <w:keepLines/>
        <w:shd w:val="clear" w:color="auto" w:fill="auto"/>
        <w:spacing w:before="0"/>
        <w:ind w:firstLine="640"/>
      </w:pPr>
      <w:bookmarkStart w:id="21" w:name="bookmark20"/>
      <w:r>
        <w:t>Ситуация 1</w:t>
      </w:r>
      <w:bookmarkEnd w:id="21"/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>В соответствии со ст. 80 ТК РФ, по истечении срока предупреждения срока об увольнение работник может прекратить работу. В последний день работа работодатель обязан произвести окончательный расчёт с работником, выдать ему трудовую книжку и другие документы.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640"/>
        <w:jc w:val="both"/>
      </w:pPr>
      <w:r>
        <w:t>Следовательно, Самохина отработав две недели, может прекратить работу и, если с нею не будет произведен расчёт, она может обратиться в суд. Работодателю придётся оплачивать ей вынужденные прогулы и, возможно, моральный ущерб.</w:t>
      </w:r>
    </w:p>
    <w:p w:rsidR="00F9062B" w:rsidRDefault="00B76348" w:rsidP="00B418C3">
      <w:pPr>
        <w:pStyle w:val="80"/>
        <w:shd w:val="clear" w:color="auto" w:fill="auto"/>
        <w:spacing w:before="0" w:line="475" w:lineRule="exact"/>
        <w:ind w:firstLine="740"/>
      </w:pPr>
      <w:r>
        <w:t>Ситуация 2</w:t>
      </w:r>
    </w:p>
    <w:p w:rsidR="00F9062B" w:rsidRDefault="00B76348" w:rsidP="00B418C3">
      <w:pPr>
        <w:pStyle w:val="20"/>
        <w:shd w:val="clear" w:color="auto" w:fill="auto"/>
        <w:spacing w:line="475" w:lineRule="exact"/>
        <w:ind w:firstLine="740"/>
        <w:jc w:val="both"/>
      </w:pPr>
      <w:r>
        <w:t xml:space="preserve">В соответствии со ст. 193 ТК РФ до </w:t>
      </w:r>
      <w:proofErr w:type="gramStart"/>
      <w:r>
        <w:t>применений »</w:t>
      </w:r>
      <w:proofErr w:type="gramEnd"/>
      <w:r>
        <w:t xml:space="preserve"> дисциплинарного взыскания от токаря Гуляева работодатель должен был затребовать от него объяснение в письменной форме. Увольнение работника по п. 5 ст. 81 ТК РФ производится с учетом мотивированного мнения профоргана в соответствии со ст. 373 ТК РФ. Работник может быть восстановлен на работе с выплатой вынужденных прогулов судом.</w:t>
      </w:r>
    </w:p>
    <w:p w:rsidR="00F9062B" w:rsidRDefault="00B76348" w:rsidP="00B418C3">
      <w:pPr>
        <w:pStyle w:val="20"/>
        <w:shd w:val="clear" w:color="auto" w:fill="auto"/>
        <w:spacing w:line="260" w:lineRule="exact"/>
        <w:ind w:firstLine="0"/>
        <w:jc w:val="both"/>
      </w:pPr>
      <w:r>
        <w:t>5.ФОНДЫ ОЦЕНОЧНЫХ МАТЕРИАЛОВ ДЛЯ ТЕКУЩЕЙ АТТЕСТАЦИИ</w:t>
      </w:r>
    </w:p>
    <w:p w:rsidR="00F9062B" w:rsidRDefault="00B76348" w:rsidP="00B418C3">
      <w:pPr>
        <w:pStyle w:val="20"/>
        <w:shd w:val="clear" w:color="auto" w:fill="auto"/>
        <w:spacing w:line="398" w:lineRule="exact"/>
        <w:ind w:right="180" w:firstLine="0"/>
        <w:jc w:val="both"/>
      </w:pPr>
      <w:r>
        <w:t>Для проверки усвоения учебного материала используются различные формы контроля.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F9062B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Формы контроля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Фонды оценочных средств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Устный опрос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Перечень вопросов по темам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Письменный опрос: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2B" w:rsidRDefault="00F9062B" w:rsidP="00B418C3">
            <w:pPr>
              <w:framePr w:w="959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F9062B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понятийный диктант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Задания</w:t>
            </w:r>
          </w:p>
        </w:tc>
      </w:tr>
      <w:tr w:rsidR="00F9062B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контрольная работа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Задания на контрольную работу</w:t>
            </w:r>
          </w:p>
        </w:tc>
      </w:tr>
      <w:tr w:rsidR="00F9062B">
        <w:trPr>
          <w:trHeight w:hRule="exact" w:val="33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тестирование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Банк тестов</w:t>
            </w:r>
          </w:p>
        </w:tc>
      </w:tr>
      <w:tr w:rsidR="00F9062B">
        <w:trPr>
          <w:trHeight w:hRule="exact" w:val="32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решение ситуационных задач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Сборник ситуационных задач</w:t>
            </w:r>
          </w:p>
        </w:tc>
      </w:tr>
      <w:tr w:rsidR="00F9062B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Подготовка и защита докладов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62B" w:rsidRDefault="00B76348" w:rsidP="00B418C3">
            <w:pPr>
              <w:pStyle w:val="20"/>
              <w:framePr w:w="959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t>Тематика докладов и сообщений</w:t>
            </w:r>
          </w:p>
        </w:tc>
      </w:tr>
    </w:tbl>
    <w:p w:rsidR="00F9062B" w:rsidRDefault="00F9062B" w:rsidP="00B418C3">
      <w:pPr>
        <w:framePr w:w="9590" w:wrap="notBeside" w:vAnchor="text" w:hAnchor="text" w:xAlign="center" w:y="1"/>
        <w:jc w:val="both"/>
        <w:rPr>
          <w:sz w:val="2"/>
          <w:szCs w:val="2"/>
        </w:rPr>
      </w:pPr>
    </w:p>
    <w:p w:rsidR="00F9062B" w:rsidRDefault="00F9062B" w:rsidP="00B418C3">
      <w:pPr>
        <w:jc w:val="both"/>
        <w:rPr>
          <w:sz w:val="2"/>
          <w:szCs w:val="2"/>
        </w:rPr>
      </w:pPr>
    </w:p>
    <w:p w:rsidR="00F9062B" w:rsidRDefault="00B76348" w:rsidP="00B418C3">
      <w:pPr>
        <w:pStyle w:val="120"/>
        <w:keepNext/>
        <w:keepLines/>
        <w:shd w:val="clear" w:color="auto" w:fill="auto"/>
        <w:spacing w:before="0" w:line="322" w:lineRule="exact"/>
        <w:ind w:left="620"/>
      </w:pPr>
      <w:bookmarkStart w:id="22" w:name="bookmark21"/>
      <w:r>
        <w:lastRenderedPageBreak/>
        <w:t>Задания для устного опроса.</w:t>
      </w:r>
      <w:bookmarkEnd w:id="22"/>
    </w:p>
    <w:p w:rsidR="00F9062B" w:rsidRDefault="00B76348" w:rsidP="00B418C3">
      <w:pPr>
        <w:pStyle w:val="20"/>
        <w:numPr>
          <w:ilvl w:val="0"/>
          <w:numId w:val="14"/>
        </w:numPr>
        <w:shd w:val="clear" w:color="auto" w:fill="auto"/>
        <w:tabs>
          <w:tab w:val="left" w:pos="978"/>
        </w:tabs>
        <w:spacing w:line="322" w:lineRule="exact"/>
        <w:ind w:left="620" w:firstLine="0"/>
        <w:jc w:val="both"/>
      </w:pPr>
      <w:r>
        <w:t>Дайте определение понятия «экономика».</w:t>
      </w:r>
    </w:p>
    <w:p w:rsidR="00F9062B" w:rsidRDefault="00B76348" w:rsidP="00B418C3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Назовите четыре признака предпринимательской деятельности.</w:t>
      </w:r>
    </w:p>
    <w:p w:rsidR="00F9062B" w:rsidRDefault="00B76348" w:rsidP="00B418C3">
      <w:pPr>
        <w:pStyle w:val="20"/>
        <w:numPr>
          <w:ilvl w:val="0"/>
          <w:numId w:val="14"/>
        </w:numPr>
        <w:shd w:val="clear" w:color="auto" w:fill="auto"/>
        <w:tabs>
          <w:tab w:val="left" w:pos="930"/>
        </w:tabs>
        <w:spacing w:line="322" w:lineRule="exact"/>
        <w:ind w:firstLine="620"/>
        <w:jc w:val="both"/>
      </w:pPr>
      <w:r>
        <w:t>Какие нормативно-правовые акты регулируют экономические отношения в Российской Федерации?</w:t>
      </w:r>
    </w:p>
    <w:p w:rsidR="00F9062B" w:rsidRDefault="00B76348" w:rsidP="00B418C3">
      <w:pPr>
        <w:pStyle w:val="20"/>
        <w:numPr>
          <w:ilvl w:val="0"/>
          <w:numId w:val="14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 xml:space="preserve">Какие отрасли права регулируют хозяйственные отношения в РФ? </w:t>
      </w:r>
      <w:r>
        <w:rPr>
          <w:rStyle w:val="23"/>
        </w:rPr>
        <w:t>Критерии оценки: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620"/>
        <w:jc w:val="both"/>
      </w:pPr>
      <w:r>
        <w:t>Оценка "5"ставится, если студент полно излагает изученный материал, даёт правильное определение понятий.</w:t>
      </w:r>
    </w:p>
    <w:p w:rsidR="00F9062B" w:rsidRDefault="00B76348" w:rsidP="00B418C3">
      <w:pPr>
        <w:pStyle w:val="20"/>
        <w:shd w:val="clear" w:color="auto" w:fill="auto"/>
        <w:spacing w:line="312" w:lineRule="exact"/>
        <w:ind w:firstLine="620"/>
        <w:jc w:val="both"/>
      </w:pPr>
      <w:r>
        <w:t>Оценка "4"ставится, если студент даёт ответ, удовлетворяющий тем же требованиям, что и для оценки "5", но допускает 1-2 недочёта в изложении материала.</w:t>
      </w:r>
    </w:p>
    <w:p w:rsidR="00F9062B" w:rsidRDefault="00B76348" w:rsidP="00B418C3">
      <w:pPr>
        <w:pStyle w:val="20"/>
        <w:shd w:val="clear" w:color="auto" w:fill="auto"/>
        <w:spacing w:line="312" w:lineRule="exact"/>
        <w:ind w:firstLine="620"/>
        <w:jc w:val="both"/>
      </w:pPr>
      <w:r>
        <w:t>Оценка "3 "ставится, если студент, излагает материал неполно и допускает неточности в определении понятий.</w:t>
      </w:r>
    </w:p>
    <w:p w:rsidR="00F9062B" w:rsidRDefault="00B76348" w:rsidP="00B418C3">
      <w:pPr>
        <w:pStyle w:val="20"/>
        <w:shd w:val="clear" w:color="auto" w:fill="auto"/>
        <w:spacing w:line="312" w:lineRule="exact"/>
        <w:ind w:firstLine="620"/>
        <w:jc w:val="both"/>
      </w:pPr>
      <w:r>
        <w:t>Оценка "2"ставится, если студент обнаруживает незнание большей части соответствующего раздела изучаемого материала.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left="620"/>
      </w:pPr>
      <w:bookmarkStart w:id="23" w:name="bookmark22"/>
      <w:r>
        <w:t>Задание. Понятийный диктант</w:t>
      </w:r>
      <w:bookmarkEnd w:id="23"/>
    </w:p>
    <w:p w:rsidR="00F9062B" w:rsidRDefault="00B76348" w:rsidP="00B418C3">
      <w:pPr>
        <w:pStyle w:val="20"/>
        <w:shd w:val="clear" w:color="auto" w:fill="auto"/>
        <w:spacing w:line="322" w:lineRule="exact"/>
        <w:ind w:left="620" w:firstLine="0"/>
        <w:jc w:val="both"/>
      </w:pPr>
      <w:r>
        <w:t>ВАРИАНТ 1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left="620" w:firstLine="0"/>
        <w:jc w:val="both"/>
      </w:pPr>
      <w:proofErr w:type="gramStart"/>
      <w:r>
        <w:t>1 .Вахтовый</w:t>
      </w:r>
      <w:proofErr w:type="gramEnd"/>
      <w:r>
        <w:t xml:space="preserve"> метод работы.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Гарантии.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Дисциплинарный проступок.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Дифференциация правового регулирования труда.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Договоре неопределенным сроком.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322" w:lineRule="exact"/>
        <w:ind w:left="620" w:firstLine="0"/>
        <w:jc w:val="both"/>
      </w:pPr>
      <w:r>
        <w:t>Дополнительные (факультативные) условия трудового договора.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260" w:lineRule="exact"/>
        <w:ind w:left="620" w:firstLine="0"/>
        <w:jc w:val="both"/>
      </w:pPr>
      <w:r>
        <w:t>Должность.</w:t>
      </w:r>
    </w:p>
    <w:p w:rsidR="00F9062B" w:rsidRDefault="00B76348" w:rsidP="00B418C3">
      <w:pPr>
        <w:pStyle w:val="20"/>
        <w:numPr>
          <w:ilvl w:val="0"/>
          <w:numId w:val="15"/>
        </w:numPr>
        <w:shd w:val="clear" w:color="auto" w:fill="auto"/>
        <w:tabs>
          <w:tab w:val="left" w:pos="1007"/>
        </w:tabs>
        <w:spacing w:line="260" w:lineRule="exact"/>
        <w:ind w:left="620" w:firstLine="0"/>
        <w:jc w:val="both"/>
      </w:pPr>
      <w:r>
        <w:t>Доплаты</w:t>
      </w:r>
    </w:p>
    <w:p w:rsidR="00F9062B" w:rsidRDefault="00B76348" w:rsidP="00B418C3">
      <w:pPr>
        <w:pStyle w:val="20"/>
        <w:shd w:val="clear" w:color="auto" w:fill="auto"/>
        <w:spacing w:line="260" w:lineRule="exact"/>
        <w:ind w:left="620" w:firstLine="0"/>
        <w:jc w:val="both"/>
      </w:pPr>
      <w:r>
        <w:t>ВАРИАНТ 2</w:t>
      </w:r>
    </w:p>
    <w:p w:rsidR="00F9062B" w:rsidRDefault="00B76348" w:rsidP="00B418C3">
      <w:pPr>
        <w:pStyle w:val="20"/>
        <w:shd w:val="clear" w:color="auto" w:fill="auto"/>
        <w:spacing w:line="302" w:lineRule="exact"/>
        <w:ind w:firstLine="600"/>
        <w:jc w:val="both"/>
      </w:pPr>
      <w:proofErr w:type="gramStart"/>
      <w:r>
        <w:t>1 .Забастовка</w:t>
      </w:r>
      <w:proofErr w:type="gramEnd"/>
      <w:r>
        <w:t>.</w:t>
      </w:r>
    </w:p>
    <w:p w:rsidR="00F9062B" w:rsidRDefault="00B76348" w:rsidP="00B418C3">
      <w:pPr>
        <w:pStyle w:val="20"/>
        <w:shd w:val="clear" w:color="auto" w:fill="auto"/>
        <w:spacing w:line="302" w:lineRule="exact"/>
        <w:ind w:firstLine="600"/>
        <w:jc w:val="both"/>
      </w:pPr>
      <w:r>
        <w:t>2.Деликтоспособность.</w:t>
      </w:r>
    </w:p>
    <w:p w:rsidR="00F9062B" w:rsidRDefault="00B76348" w:rsidP="00B418C3">
      <w:pPr>
        <w:pStyle w:val="20"/>
        <w:shd w:val="clear" w:color="auto" w:fill="auto"/>
        <w:spacing w:line="302" w:lineRule="exact"/>
        <w:ind w:firstLine="600"/>
        <w:jc w:val="both"/>
      </w:pPr>
      <w:proofErr w:type="gramStart"/>
      <w:r>
        <w:t>3 .Дисциплинарная</w:t>
      </w:r>
      <w:proofErr w:type="gramEnd"/>
      <w:r>
        <w:t xml:space="preserve"> ответственность.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Безопасные условия труда.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Временный работник.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Вредный производственный фактор.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Время отдыха.</w:t>
      </w:r>
    </w:p>
    <w:p w:rsidR="00F9062B" w:rsidRDefault="00B76348" w:rsidP="00B418C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Выходное пособие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firstLine="600"/>
      </w:pPr>
      <w:bookmarkStart w:id="24" w:name="bookmark23"/>
      <w:r>
        <w:t>Критерии оценки:</w:t>
      </w:r>
      <w:bookmarkEnd w:id="24"/>
    </w:p>
    <w:p w:rsidR="00F9062B" w:rsidRDefault="00B76348" w:rsidP="00B418C3">
      <w:pPr>
        <w:pStyle w:val="20"/>
        <w:shd w:val="clear" w:color="auto" w:fill="auto"/>
        <w:spacing w:line="331" w:lineRule="exact"/>
        <w:ind w:firstLine="600"/>
        <w:jc w:val="both"/>
      </w:pPr>
      <w:r>
        <w:t>Оценка "5"ставится, если студент полно излагает изученный материал, даёт правильное определение понятий.</w:t>
      </w:r>
    </w:p>
    <w:p w:rsidR="00F9062B" w:rsidRDefault="00B76348" w:rsidP="00B418C3">
      <w:pPr>
        <w:pStyle w:val="20"/>
        <w:shd w:val="clear" w:color="auto" w:fill="auto"/>
        <w:spacing w:line="331" w:lineRule="exact"/>
        <w:ind w:firstLine="600"/>
        <w:jc w:val="both"/>
      </w:pPr>
      <w:r>
        <w:t>Оценка "вставится, если студент даёт ответ, удовлетворяющий тем же требованиям, что и для оценки "5", но допускает 1-2 недочёта в изложении материала.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600"/>
        <w:jc w:val="both"/>
      </w:pPr>
      <w:r>
        <w:t>Оценка "3 "ставится, если студент, излагает материал неполно и допускает неточности в определении понятий.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600"/>
        <w:jc w:val="both"/>
      </w:pPr>
      <w:r>
        <w:t>Оценка "2"ставится, если студент обнаруживает незнание большей части соответствующего раздела изучаемого материала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260" w:lineRule="exact"/>
        <w:ind w:firstLine="600"/>
      </w:pPr>
      <w:bookmarkStart w:id="25" w:name="bookmark24"/>
      <w:r>
        <w:t>Задание. Письменный опрос.</w:t>
      </w:r>
      <w:bookmarkEnd w:id="25"/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ВАРИАНТ 1</w:t>
      </w:r>
    </w:p>
    <w:p w:rsidR="00F9062B" w:rsidRDefault="00B76348" w:rsidP="00B418C3">
      <w:pPr>
        <w:pStyle w:val="20"/>
        <w:numPr>
          <w:ilvl w:val="0"/>
          <w:numId w:val="16"/>
        </w:numPr>
        <w:shd w:val="clear" w:color="auto" w:fill="auto"/>
        <w:tabs>
          <w:tab w:val="left" w:pos="958"/>
        </w:tabs>
        <w:spacing w:line="317" w:lineRule="exact"/>
        <w:ind w:firstLine="600"/>
        <w:jc w:val="both"/>
      </w:pPr>
      <w:r>
        <w:t>Субъекты предпринимательской деятельности и основы их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lastRenderedPageBreak/>
        <w:t>имущественного правового статуса.</w:t>
      </w:r>
    </w:p>
    <w:p w:rsidR="00F9062B" w:rsidRDefault="00B76348" w:rsidP="00B418C3">
      <w:pPr>
        <w:pStyle w:val="20"/>
        <w:numPr>
          <w:ilvl w:val="0"/>
          <w:numId w:val="16"/>
        </w:numPr>
        <w:shd w:val="clear" w:color="auto" w:fill="auto"/>
        <w:tabs>
          <w:tab w:val="left" w:pos="987"/>
        </w:tabs>
        <w:spacing w:line="317" w:lineRule="exact"/>
        <w:ind w:firstLine="600"/>
        <w:jc w:val="both"/>
      </w:pPr>
      <w:r>
        <w:t>Граждане (физические лица) как субъекты предпринимательской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деятельности.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ВАРИАНТ 2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proofErr w:type="gramStart"/>
      <w:r>
        <w:t>1 .Юридические</w:t>
      </w:r>
      <w:proofErr w:type="gramEnd"/>
      <w:r>
        <w:t xml:space="preserve"> лица как субъекты предпринимательской деятельности: понятие, виды, функции.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2.Создание, реорганизация и ликвидация юридических лиц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317" w:lineRule="exact"/>
        <w:ind w:firstLine="600"/>
      </w:pPr>
      <w:bookmarkStart w:id="26" w:name="bookmark25"/>
      <w:r>
        <w:t>Критерии оценки:</w:t>
      </w:r>
      <w:bookmarkEnd w:id="26"/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Оценка "5"ставится, если студент полно излагает изученный материал, даёт правильное определение понятий.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Оценка "вставится, если студент даёт ответ, удовлетворяющий тем же требованиям, что и для оценки "5", но допускает 1-2 недочёта в изложении материала.</w:t>
      </w:r>
    </w:p>
    <w:p w:rsidR="00F9062B" w:rsidRDefault="00B76348" w:rsidP="00B418C3">
      <w:pPr>
        <w:pStyle w:val="20"/>
        <w:shd w:val="clear" w:color="auto" w:fill="auto"/>
        <w:spacing w:line="317" w:lineRule="exact"/>
        <w:ind w:firstLine="600"/>
        <w:jc w:val="both"/>
      </w:pPr>
      <w:r>
        <w:t>Оценка "3 "ставится, если студент, излагает материал неполно и допускает неточности в определении понятий.</w:t>
      </w:r>
    </w:p>
    <w:p w:rsidR="00F9062B" w:rsidRDefault="00B76348" w:rsidP="00B418C3">
      <w:pPr>
        <w:pStyle w:val="20"/>
        <w:shd w:val="clear" w:color="auto" w:fill="auto"/>
        <w:spacing w:line="350" w:lineRule="exact"/>
        <w:ind w:firstLine="620"/>
        <w:jc w:val="both"/>
      </w:pPr>
      <w:r>
        <w:t>Оценка "2"ставится, если студент обнаруживает незнание большей части соответствующего раздела изучаемого</w:t>
      </w:r>
    </w:p>
    <w:p w:rsidR="00F9062B" w:rsidRDefault="00B76348" w:rsidP="00B418C3">
      <w:pPr>
        <w:pStyle w:val="120"/>
        <w:keepNext/>
        <w:keepLines/>
        <w:shd w:val="clear" w:color="auto" w:fill="auto"/>
        <w:spacing w:before="0" w:line="322" w:lineRule="exact"/>
        <w:ind w:firstLine="620"/>
      </w:pPr>
      <w:bookmarkStart w:id="27" w:name="bookmark26"/>
      <w:r>
        <w:t>Задание Решение задачи.</w:t>
      </w:r>
      <w:bookmarkEnd w:id="27"/>
    </w:p>
    <w:p w:rsidR="00F9062B" w:rsidRDefault="00B76348" w:rsidP="00B418C3">
      <w:pPr>
        <w:pStyle w:val="20"/>
        <w:shd w:val="clear" w:color="auto" w:fill="auto"/>
        <w:spacing w:line="322" w:lineRule="exact"/>
        <w:ind w:firstLine="620"/>
        <w:jc w:val="both"/>
      </w:pPr>
      <w:r>
        <w:t>Электромеханик Козлов по ошибке подключил электроприбор к сети высокого напряжения и сжег его. Администрация объявила Козлову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620"/>
        <w:jc w:val="both"/>
      </w:pPr>
      <w:r>
        <w:t>выговор и обязала возместить ущерб в размере стоимости электроприбора, которая составляет 5 500 рублей.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620"/>
        <w:jc w:val="both"/>
      </w:pPr>
      <w:r>
        <w:t>Козлов отказался возмещать ущерб в связи с тем, что:</w:t>
      </w:r>
    </w:p>
    <w:p w:rsidR="00F9062B" w:rsidRDefault="00B76348" w:rsidP="00B418C3">
      <w:pPr>
        <w:pStyle w:val="20"/>
        <w:numPr>
          <w:ilvl w:val="0"/>
          <w:numId w:val="17"/>
        </w:numPr>
        <w:shd w:val="clear" w:color="auto" w:fill="auto"/>
        <w:tabs>
          <w:tab w:val="left" w:pos="1000"/>
        </w:tabs>
        <w:spacing w:line="322" w:lineRule="exact"/>
        <w:ind w:firstLine="620"/>
        <w:jc w:val="both"/>
      </w:pPr>
      <w:r>
        <w:t>он случайно допустил поломку прибора;</w:t>
      </w:r>
    </w:p>
    <w:p w:rsidR="00F9062B" w:rsidRDefault="00B76348" w:rsidP="00B418C3">
      <w:pPr>
        <w:pStyle w:val="20"/>
        <w:numPr>
          <w:ilvl w:val="0"/>
          <w:numId w:val="17"/>
        </w:numPr>
        <w:shd w:val="clear" w:color="auto" w:fill="auto"/>
        <w:tabs>
          <w:tab w:val="left" w:pos="1024"/>
        </w:tabs>
        <w:spacing w:line="322" w:lineRule="exact"/>
        <w:ind w:firstLine="620"/>
        <w:jc w:val="both"/>
      </w:pPr>
      <w:r>
        <w:t>за один проступок нельзя применять несколько наказаний;</w:t>
      </w:r>
    </w:p>
    <w:p w:rsidR="00F9062B" w:rsidRDefault="00B76348" w:rsidP="00B418C3">
      <w:pPr>
        <w:pStyle w:val="20"/>
        <w:numPr>
          <w:ilvl w:val="0"/>
          <w:numId w:val="17"/>
        </w:numPr>
        <w:shd w:val="clear" w:color="auto" w:fill="auto"/>
        <w:tabs>
          <w:tab w:val="left" w:pos="1024"/>
        </w:tabs>
        <w:spacing w:line="322" w:lineRule="exact"/>
        <w:ind w:firstLine="620"/>
        <w:jc w:val="both"/>
      </w:pPr>
      <w:r>
        <w:t>он готов отремонтировать прибор за свой счет.</w:t>
      </w:r>
    </w:p>
    <w:p w:rsidR="00F9062B" w:rsidRDefault="00B76348" w:rsidP="00B418C3">
      <w:pPr>
        <w:pStyle w:val="70"/>
        <w:shd w:val="clear" w:color="auto" w:fill="auto"/>
        <w:spacing w:line="317" w:lineRule="exact"/>
        <w:ind w:firstLine="620"/>
        <w:jc w:val="both"/>
      </w:pPr>
      <w:r>
        <w:t>Вправе ли администрация взыскать стоимость испорченного электроприбора целиком, если среднемесячный заработок Козлова составляет 6 000 рублей?</w:t>
      </w:r>
    </w:p>
    <w:p w:rsidR="00F9062B" w:rsidRDefault="00B76348" w:rsidP="00B418C3">
      <w:pPr>
        <w:pStyle w:val="70"/>
        <w:shd w:val="clear" w:color="auto" w:fill="auto"/>
        <w:spacing w:line="317" w:lineRule="exact"/>
        <w:ind w:firstLine="620"/>
        <w:jc w:val="both"/>
      </w:pPr>
      <w:r>
        <w:t xml:space="preserve">Может ли администрация отказать Козлову в его желании отремонтировать прибор и настаивать на денежном возмещении? </w:t>
      </w:r>
      <w:r>
        <w:rPr>
          <w:rStyle w:val="71"/>
        </w:rPr>
        <w:t>Критерии оценки: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0"/>
        <w:jc w:val="both"/>
      </w:pPr>
      <w:r>
        <w:t>Оценка «5»: - ответ полный и правильный на основании изученного материала с ссылкой на ст. ТК РФ, материал изложен в определённой логической последовательности;</w:t>
      </w:r>
    </w:p>
    <w:p w:rsidR="00F9062B" w:rsidRDefault="00B76348" w:rsidP="00B418C3">
      <w:pPr>
        <w:pStyle w:val="20"/>
        <w:shd w:val="clear" w:color="auto" w:fill="auto"/>
        <w:spacing w:line="312" w:lineRule="exact"/>
        <w:ind w:firstLine="0"/>
        <w:jc w:val="both"/>
      </w:pPr>
      <w:r>
        <w:t>Оценка «4</w:t>
      </w:r>
      <w:proofErr w:type="gramStart"/>
      <w:r>
        <w:t>»:-</w:t>
      </w:r>
      <w:proofErr w:type="gramEnd"/>
      <w:r>
        <w:t xml:space="preserve"> ставится, если ответ полный и правильный на основании изученного материала с ссылкой на статьи ТК РФ, материал изложен в определённой логической последовательности, при этом допущены 2-3 незначительных ошибки;</w:t>
      </w:r>
    </w:p>
    <w:p w:rsidR="00F9062B" w:rsidRDefault="00B76348" w:rsidP="00B418C3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Оценка «3»: ответ полный на основании изученного </w:t>
      </w:r>
      <w:proofErr w:type="gramStart"/>
      <w:r>
        <w:t>материала ,с</w:t>
      </w:r>
      <w:proofErr w:type="gramEnd"/>
      <w:r>
        <w:t xml:space="preserve"> ссылками на статьи. ТК </w:t>
      </w:r>
      <w:proofErr w:type="gramStart"/>
      <w:r>
        <w:t>РФ</w:t>
      </w:r>
      <w:proofErr w:type="gramEnd"/>
      <w:r>
        <w:t xml:space="preserve"> но при этом допущены 2-3 существенных ошибки;</w:t>
      </w:r>
    </w:p>
    <w:p w:rsidR="00F9062B" w:rsidRDefault="00B76348" w:rsidP="00B418C3">
      <w:pPr>
        <w:pStyle w:val="20"/>
        <w:shd w:val="clear" w:color="auto" w:fill="auto"/>
        <w:spacing w:line="312" w:lineRule="exact"/>
        <w:ind w:firstLine="0"/>
        <w:jc w:val="both"/>
      </w:pPr>
      <w:r>
        <w:t>Оценка «2» при ответе обнаружено полное непонимание основного материала или допущены существенные ошибки, которые студент не может исправить при наводящих вопросах преподавателя.</w:t>
      </w:r>
    </w:p>
    <w:sectPr w:rsidR="00F9062B">
      <w:pgSz w:w="11900" w:h="16840"/>
      <w:pgMar w:top="1182" w:right="871" w:bottom="1271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75" w:rsidRDefault="003C3375">
      <w:r>
        <w:separator/>
      </w:r>
    </w:p>
  </w:endnote>
  <w:endnote w:type="continuationSeparator" w:id="0">
    <w:p w:rsidR="003C3375" w:rsidRDefault="003C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10065385</wp:posOffset>
              </wp:positionV>
              <wp:extent cx="64135" cy="146050"/>
              <wp:effectExtent l="1905" t="0" r="635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2.9pt;margin-top:792.5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fyqw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3.3pt;margin-top:790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QPrw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39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F9062B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F9062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3.3pt;margin-top:790pt;width:10.0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CW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D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44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3.3pt;margin-top:790pt;width:10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45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6764655</wp:posOffset>
              </wp:positionV>
              <wp:extent cx="121285" cy="138430"/>
              <wp:effectExtent l="0" t="190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0.25pt;margin-top:532.65pt;width:9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Lrg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95pt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6764655</wp:posOffset>
              </wp:positionV>
              <wp:extent cx="121285" cy="138430"/>
              <wp:effectExtent l="0" t="1905" r="254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0.25pt;margin-top:532.65pt;width:9.5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95pt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3.3pt;margin-top:790pt;width:10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MR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3.3pt;margin-top:790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3K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F9062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F9062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3.3pt;margin-top:790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U/rQIAAK0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33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2B" w:rsidRDefault="00B41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10033000</wp:posOffset>
              </wp:positionV>
              <wp:extent cx="127635" cy="146050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62B" w:rsidRDefault="00B763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C35" w:rsidRPr="003B6C3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40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13.3pt;margin-top:790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Yo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" filled="f" stroked="f">
              <v:textbox style="mso-fit-shape-to-text:t" inset="0,0,0,0">
                <w:txbxContent>
                  <w:p w:rsidR="00F9062B" w:rsidRDefault="00B763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C35" w:rsidRPr="003B6C35">
                      <w:rPr>
                        <w:rStyle w:val="a7"/>
                        <w:b/>
                        <w:bCs/>
                        <w:noProof/>
                      </w:rPr>
                      <w:t>40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75" w:rsidRDefault="003C3375"/>
  </w:footnote>
  <w:footnote w:type="continuationSeparator" w:id="0">
    <w:p w:rsidR="003C3375" w:rsidRDefault="003C3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B4"/>
    <w:multiLevelType w:val="multilevel"/>
    <w:tmpl w:val="89A02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1438A"/>
    <w:multiLevelType w:val="multilevel"/>
    <w:tmpl w:val="B55AE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01B14"/>
    <w:multiLevelType w:val="multilevel"/>
    <w:tmpl w:val="1718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71E8C"/>
    <w:multiLevelType w:val="multilevel"/>
    <w:tmpl w:val="4D808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F2ABB"/>
    <w:multiLevelType w:val="multilevel"/>
    <w:tmpl w:val="1DC44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70F58"/>
    <w:multiLevelType w:val="multilevel"/>
    <w:tmpl w:val="B5121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30AA5"/>
    <w:multiLevelType w:val="multilevel"/>
    <w:tmpl w:val="1A00E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FC775E"/>
    <w:multiLevelType w:val="multilevel"/>
    <w:tmpl w:val="3D0EC42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D655AF"/>
    <w:multiLevelType w:val="multilevel"/>
    <w:tmpl w:val="B8CE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E7D0C"/>
    <w:multiLevelType w:val="multilevel"/>
    <w:tmpl w:val="240A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E35ED"/>
    <w:multiLevelType w:val="multilevel"/>
    <w:tmpl w:val="E474B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D1B54"/>
    <w:multiLevelType w:val="multilevel"/>
    <w:tmpl w:val="499A2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DC6E16"/>
    <w:multiLevelType w:val="multilevel"/>
    <w:tmpl w:val="357E90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6D414E"/>
    <w:multiLevelType w:val="multilevel"/>
    <w:tmpl w:val="34668BDE"/>
    <w:lvl w:ilvl="0">
      <w:start w:val="3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B0995"/>
    <w:multiLevelType w:val="multilevel"/>
    <w:tmpl w:val="7D26B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62721"/>
    <w:multiLevelType w:val="multilevel"/>
    <w:tmpl w:val="AB36C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0419E9"/>
    <w:multiLevelType w:val="multilevel"/>
    <w:tmpl w:val="4A0636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B"/>
    <w:rsid w:val="003B6C35"/>
    <w:rsid w:val="003C3375"/>
    <w:rsid w:val="00736108"/>
    <w:rsid w:val="00B418C3"/>
    <w:rsid w:val="00B76348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B03C3-EFFF-4E7E-864B-9EE0D42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6pt">
    <w:name w:val="Основной текст (2) + Trebuchet MS;16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4pt">
    <w:name w:val="Основной текст (2) + Impact;4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75pt">
    <w:name w:val="Основной текст (2) + Trebuchet MS;7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0">
    <w:name w:val="Основной текст (2) + Trebuchet MS;7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75pt1">
    <w:name w:val="Основной текст (2) + Trebuchet MS;7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(3)_"/>
    <w:basedOn w:val="a0"/>
    <w:link w:val="1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ind w:hanging="15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6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firstLine="6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840" w:line="47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720" w:after="540" w:line="0" w:lineRule="atLeast"/>
      <w:ind w:firstLine="66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aa">
    <w:name w:val="Body Text"/>
    <w:basedOn w:val="a"/>
    <w:link w:val="ab"/>
    <w:semiHidden/>
    <w:unhideWhenUsed/>
    <w:rsid w:val="00B418C3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semiHidden/>
    <w:rsid w:val="00B418C3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c">
    <w:name w:val="Основной текст с отступом Знак"/>
    <w:aliases w:val="Основной текст 1 Знак Знак Знак Знак Знак Знак"/>
    <w:basedOn w:val="a0"/>
    <w:link w:val="ad"/>
    <w:semiHidden/>
    <w:locked/>
    <w:rsid w:val="00B418C3"/>
    <w:rPr>
      <w:rFonts w:ascii="Times New Roman" w:eastAsia="Times New Roman" w:hAnsi="Times New Roman" w:cs="Times New Roman"/>
      <w:lang w:bidi="ar-SA"/>
    </w:rPr>
  </w:style>
  <w:style w:type="paragraph" w:styleId="ad">
    <w:name w:val="Body Text Indent"/>
    <w:aliases w:val="Основной текст 1 Знак Знак Знак Знак Знак"/>
    <w:basedOn w:val="a"/>
    <w:link w:val="ac"/>
    <w:semiHidden/>
    <w:unhideWhenUsed/>
    <w:rsid w:val="00B418C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B418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10972</Words>
  <Characters>62547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2021-03-30T06:00:00Z</dcterms:created>
  <dcterms:modified xsi:type="dcterms:W3CDTF">2021-03-30T06:55:00Z</dcterms:modified>
</cp:coreProperties>
</file>